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FC189" w14:textId="2668D02F" w:rsidR="00D020EF" w:rsidRPr="00407F70" w:rsidRDefault="20A56208" w:rsidP="20A56208">
      <w:pPr>
        <w:jc w:val="center"/>
        <w:rPr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ПУБЛИЧНА ОБЯВА</w:t>
      </w:r>
    </w:p>
    <w:p w14:paraId="4262C063" w14:textId="537BEE1A" w:rsidR="00D020EF" w:rsidRPr="00407F70" w:rsidRDefault="20A56208" w:rsidP="20A56208">
      <w:pPr>
        <w:jc w:val="center"/>
        <w:rPr>
          <w:lang w:val="bg-BG"/>
        </w:rPr>
      </w:pPr>
      <w:r w:rsidRPr="00407F70">
        <w:rPr>
          <w:rFonts w:ascii="Times New Roman" w:eastAsia="Times New Roman" w:hAnsi="Times New Roman" w:cs="Times New Roman"/>
          <w:color w:val="000000" w:themeColor="text1"/>
          <w:lang w:val="bg-BG"/>
        </w:rPr>
        <w:t xml:space="preserve"> </w:t>
      </w:r>
    </w:p>
    <w:p w14:paraId="321B6F46" w14:textId="6C45CAA1" w:rsidR="00D020EF" w:rsidRPr="00407F70" w:rsidRDefault="20A56208" w:rsidP="20A56208">
      <w:pPr>
        <w:spacing w:line="257" w:lineRule="auto"/>
        <w:jc w:val="center"/>
        <w:rPr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Дата на публикуване: 0</w:t>
      </w:r>
      <w:r w:rsidR="00520D4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8</w:t>
      </w: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520D4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12</w:t>
      </w: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.2022 г</w:t>
      </w:r>
    </w:p>
    <w:p w14:paraId="0D00289F" w14:textId="77684906" w:rsidR="00D020EF" w:rsidRPr="00407F70" w:rsidRDefault="20A56208" w:rsidP="20A56208">
      <w:pPr>
        <w:spacing w:line="257" w:lineRule="auto"/>
        <w:rPr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9015"/>
      </w:tblGrid>
      <w:tr w:rsidR="20A56208" w:rsidRPr="00407F70" w14:paraId="32229D22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FE5F99" w14:textId="5753587B" w:rsidR="20A56208" w:rsidRPr="00407F70" w:rsidRDefault="20A56208" w:rsidP="20A56208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Наименование на процедурата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:</w:t>
            </w:r>
            <w:r w:rsidR="009A7A67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653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“Предоставяне на кетъринг услуги и лицензирана доставка на храна, в частност осигуряване на обедно меню за деца </w:t>
            </w:r>
            <w:r w:rsidR="003A1C5A" w:rsidRPr="006653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на</w:t>
            </w:r>
            <w:r w:rsidR="000551DB" w:rsidRPr="006653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д</w:t>
            </w:r>
            <w:r w:rsidRPr="006653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3 годишна възраст, </w:t>
            </w:r>
            <w:r w:rsidR="004F4FE5" w:rsidRPr="006653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във връзка с </w:t>
            </w:r>
            <w:r w:rsidRPr="006653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изпълнението на проект:</w:t>
            </w:r>
            <w:r w:rsidRPr="00665314">
              <w:rPr>
                <w:rFonts w:ascii="Calibri" w:eastAsia="Calibri" w:hAnsi="Calibri" w:cs="Calibri"/>
                <w:i/>
                <w:iCs/>
                <w:lang w:val="bg-BG"/>
              </w:rPr>
              <w:t xml:space="preserve"> </w:t>
            </w:r>
            <w:r w:rsidRPr="006653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„Модел за интегрирано развитие за образование и грижа в ранна детска възраст в град София“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, финансиран по Програма „Местно развитие, намаляване на бедността и подобрено включване на уязвимите групи“ на Финансов механизъм на ЕИП.   </w:t>
            </w:r>
          </w:p>
          <w:p w14:paraId="6F4B2767" w14:textId="18DE744F" w:rsidR="20A56208" w:rsidRPr="00407F70" w:rsidRDefault="20A56208" w:rsidP="20A56208">
            <w:pPr>
              <w:jc w:val="both"/>
              <w:rPr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20A56208" w:rsidRPr="00407F70" w14:paraId="3AFB0FFF" w14:textId="77777777" w:rsidTr="00A11A1F">
        <w:trPr>
          <w:trHeight w:val="1708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02A091" w14:textId="508AB3BE" w:rsidR="20A56208" w:rsidRPr="00407F70" w:rsidRDefault="20A56208" w:rsidP="20A56208">
            <w:pPr>
              <w:jc w:val="both"/>
              <w:rPr>
                <w:lang w:val="bg-BG"/>
              </w:rPr>
            </w:pPr>
            <w:r w:rsidRPr="00407F70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bg-BG"/>
              </w:rPr>
              <w:t xml:space="preserve">  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По Проект: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</w:p>
          <w:p w14:paraId="5F91AB6B" w14:textId="3FAFE6B3" w:rsidR="006841FB" w:rsidRPr="006841FB" w:rsidRDefault="20A56208" w:rsidP="00520D43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7F70">
              <w:rPr>
                <w:rFonts w:ascii="Calibri" w:eastAsia="Calibri" w:hAnsi="Calibri" w:cs="Calibri"/>
                <w:lang w:val="bg-BG"/>
              </w:rPr>
              <w:t xml:space="preserve"> </w:t>
            </w:r>
            <w:r w:rsidRPr="00A24C6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„Модел за интегрирано развитие за образование и грижа в ранна детска възраст в град София“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по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програма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„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Местно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развитие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,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намаляване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на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бедността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и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подобрено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включване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на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уязвимите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групи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“,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финансирана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от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Финансовия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механизъм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на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Европейското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икономическо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>пространство</w:t>
            </w:r>
            <w:proofErr w:type="spellEnd"/>
            <w:r w:rsidR="00A24C64"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2014-2021г</w:t>
            </w:r>
            <w:r w:rsidR="00A24C64" w:rsidRPr="00FE603A">
              <w:rPr>
                <w:rFonts w:ascii="Times New Roman" w:hAnsi="Times New Roman"/>
                <w:sz w:val="24"/>
                <w:szCs w:val="24"/>
              </w:rPr>
              <w:t>.</w:t>
            </w:r>
            <w:r w:rsidR="00520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D4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 </w:t>
            </w:r>
            <w:proofErr w:type="spellStart"/>
            <w:r w:rsidR="00684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договор</w:t>
            </w:r>
            <w:proofErr w:type="spellEnd"/>
            <w:r w:rsidR="00684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 Д03-26/19.04.2022 г. </w:t>
            </w:r>
          </w:p>
        </w:tc>
      </w:tr>
      <w:tr w:rsidR="20A56208" w:rsidRPr="00407F70" w14:paraId="5E1EBBAD" w14:textId="77777777" w:rsidTr="00A11A1F">
        <w:trPr>
          <w:trHeight w:val="2122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66DC18" w14:textId="77777777" w:rsidR="20A56208" w:rsidRPr="00407F70" w:rsidRDefault="20A56208" w:rsidP="20A562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Основание за провеждане:</w:t>
            </w:r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14:paraId="55B8BEA6" w14:textId="7D8E897B" w:rsidR="00243037" w:rsidRPr="00407F70" w:rsidRDefault="00243037" w:rsidP="20A562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Член 7 т.1 и чл.8 ал.2 т.2 от Постановление № 118 от 20 май 2014 година,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механизъм, Фонд "Убежище, миграция и интеграция" и Фонд "Вътрешна сигурност" (загл. изм. и доп. - ДВ, бр. 50 от 2015 г., в сила от 03.07.2015 г., изм. - ДВ, бр. 52 от 2016 г., в сила от 08.07.2016 г.)</w:t>
            </w:r>
          </w:p>
        </w:tc>
      </w:tr>
    </w:tbl>
    <w:p w14:paraId="055627FB" w14:textId="3DEC24DA" w:rsidR="00D020EF" w:rsidRPr="00407F70" w:rsidRDefault="20A56208" w:rsidP="20A56208">
      <w:pPr>
        <w:spacing w:line="257" w:lineRule="auto"/>
        <w:rPr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6B5AAD97" w14:textId="1D380EB2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43572FB" w14:textId="5F4F6861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2DA80A07" w14:textId="22CC5BA0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AF29CFF" w14:textId="1351EDEE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8D4C3A6" w14:textId="5BC1B917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3266E5F6" w14:textId="09273898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4FB937C" w14:textId="5DDBEF10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213BB9C3" w14:textId="3FCE8D15" w:rsidR="07717EC7" w:rsidRPr="00407F70" w:rsidRDefault="07717EC7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D945AD8" w14:textId="1A0E0469" w:rsidR="00D020EF" w:rsidRPr="00407F70" w:rsidRDefault="20A56208" w:rsidP="20A56208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РАЗДЕЛ I: ДАННИ ЗА ВЪЗЛОЖИТЕЛЯ </w:t>
      </w:r>
    </w:p>
    <w:p w14:paraId="0EB01E4D" w14:textId="63651256" w:rsidR="20A56208" w:rsidRPr="00407F70" w:rsidRDefault="20A56208" w:rsidP="07717EC7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I.1</w:t>
      </w: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</w:t>
      </w: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Наименование, адреси и лица за контакт</w:t>
      </w: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71B0509E" w14:textId="6E36F961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3975"/>
        <w:gridCol w:w="2010"/>
        <w:gridCol w:w="3000"/>
      </w:tblGrid>
      <w:tr w:rsidR="07717EC7" w:rsidRPr="00407F70" w14:paraId="545398F6" w14:textId="77777777" w:rsidTr="07717EC7">
        <w:trPr>
          <w:trHeight w:val="570"/>
        </w:trPr>
        <w:tc>
          <w:tcPr>
            <w:tcW w:w="898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504ACF" w14:textId="7AF41E44" w:rsidR="07717EC7" w:rsidRPr="00407F70" w:rsidRDefault="07717EC7" w:rsidP="07717EC7">
            <w:pPr>
              <w:pStyle w:val="TableParagraph"/>
              <w:spacing w:line="273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Официално наименование: ФОНДАЦИЯ "ЗДРАВЕ И СОЦИАЛНО РАЗВИТИЕ"</w:t>
            </w:r>
          </w:p>
        </w:tc>
      </w:tr>
      <w:tr w:rsidR="07717EC7" w:rsidRPr="00407F70" w14:paraId="0C442359" w14:textId="77777777" w:rsidTr="07717EC7">
        <w:trPr>
          <w:trHeight w:val="540"/>
        </w:trPr>
        <w:tc>
          <w:tcPr>
            <w:tcW w:w="898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D7D931C" w14:textId="4F0B0DEF" w:rsidR="07717EC7" w:rsidRPr="00407F70" w:rsidRDefault="07717EC7" w:rsidP="07717EC7">
            <w:pPr>
              <w:pStyle w:val="TableParagraph"/>
              <w:spacing w:line="273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Адрес: ул. „Царибродска“ № 70 , офис 5</w:t>
            </w:r>
          </w:p>
        </w:tc>
      </w:tr>
      <w:tr w:rsidR="07717EC7" w:rsidRPr="00407F70" w14:paraId="30597DD1" w14:textId="77777777" w:rsidTr="07717EC7">
        <w:trPr>
          <w:trHeight w:val="810"/>
        </w:trPr>
        <w:tc>
          <w:tcPr>
            <w:tcW w:w="39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7EF0AE" w14:textId="4A54FCB4" w:rsidR="07717EC7" w:rsidRPr="00407F70" w:rsidRDefault="07717EC7" w:rsidP="07717EC7">
            <w:pPr>
              <w:pStyle w:val="TableParagraph"/>
              <w:spacing w:line="275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Град: София</w:t>
            </w:r>
          </w:p>
        </w:tc>
        <w:tc>
          <w:tcPr>
            <w:tcW w:w="20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DB1734" w14:textId="32D77AC8" w:rsidR="07717EC7" w:rsidRPr="00407F70" w:rsidRDefault="07717EC7" w:rsidP="07717EC7">
            <w:pPr>
              <w:pStyle w:val="TableParagraph"/>
              <w:spacing w:before="1" w:line="237" w:lineRule="auto"/>
              <w:ind w:right="533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Пощенски код: 1309</w:t>
            </w:r>
          </w:p>
        </w:tc>
        <w:tc>
          <w:tcPr>
            <w:tcW w:w="30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458E10" w14:textId="1D65FA81" w:rsidR="07717EC7" w:rsidRPr="00407F70" w:rsidRDefault="07717EC7" w:rsidP="07717EC7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Държава: България</w:t>
            </w:r>
          </w:p>
        </w:tc>
      </w:tr>
      <w:tr w:rsidR="07717EC7" w:rsidRPr="00407F70" w14:paraId="34AF6911" w14:textId="77777777" w:rsidTr="07717EC7">
        <w:trPr>
          <w:trHeight w:val="810"/>
        </w:trPr>
        <w:tc>
          <w:tcPr>
            <w:tcW w:w="39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0329D4" w14:textId="28D47A88" w:rsidR="07717EC7" w:rsidRPr="00407F70" w:rsidRDefault="07717EC7" w:rsidP="07717EC7">
            <w:pPr>
              <w:pStyle w:val="TableParagraph"/>
              <w:spacing w:line="275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За контакти:</w:t>
            </w:r>
          </w:p>
          <w:p w14:paraId="7A9FD7C1" w14:textId="26110786" w:rsidR="07717EC7" w:rsidRPr="00407F70" w:rsidRDefault="07717EC7" w:rsidP="07717EC7">
            <w:pPr>
              <w:pStyle w:val="TableParagraph"/>
              <w:spacing w:line="270" w:lineRule="atLeast"/>
              <w:ind w:right="780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Лице/а за контакт: Силвия  Василева</w:t>
            </w:r>
          </w:p>
        </w:tc>
        <w:tc>
          <w:tcPr>
            <w:tcW w:w="501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C82F3A1" w14:textId="0083BA6D" w:rsidR="07717EC7" w:rsidRPr="00407F70" w:rsidRDefault="07717EC7" w:rsidP="07717EC7">
            <w:pPr>
              <w:pStyle w:val="TableParagraph"/>
              <w:spacing w:line="275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Телефон:</w:t>
            </w:r>
            <w:r w:rsidRPr="00407F70">
              <w:rPr>
                <w:lang w:val="bg-BG"/>
              </w:rPr>
              <w:t xml:space="preserve"> </w:t>
            </w:r>
            <w:r w:rsidRPr="00407F70">
              <w:rPr>
                <w:b/>
                <w:bCs/>
                <w:sz w:val="24"/>
                <w:szCs w:val="24"/>
                <w:lang w:val="bg-BG"/>
              </w:rPr>
              <w:t xml:space="preserve">+359 2 851 81 08 </w:t>
            </w:r>
          </w:p>
          <w:p w14:paraId="6E479160" w14:textId="5315AC7E" w:rsidR="07717EC7" w:rsidRPr="00407F70" w:rsidRDefault="07717EC7" w:rsidP="07717EC7">
            <w:pPr>
              <w:pStyle w:val="TableParagraph"/>
              <w:spacing w:line="275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+359 888 62 88 75</w:t>
            </w:r>
          </w:p>
        </w:tc>
      </w:tr>
      <w:tr w:rsidR="07717EC7" w:rsidRPr="00407F70" w14:paraId="4242F58D" w14:textId="77777777" w:rsidTr="07717EC7">
        <w:trPr>
          <w:trHeight w:val="540"/>
        </w:trPr>
        <w:tc>
          <w:tcPr>
            <w:tcW w:w="39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F13F28" w14:textId="1AD13CBB" w:rsidR="07717EC7" w:rsidRPr="00407F70" w:rsidRDefault="07717EC7" w:rsidP="07717EC7">
            <w:pPr>
              <w:pStyle w:val="TableParagraph"/>
              <w:spacing w:line="273" w:lineRule="exact"/>
              <w:rPr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Електронна поща:</w:t>
            </w:r>
            <w:r w:rsidRPr="00407F70">
              <w:rPr>
                <w:lang w:val="bg-BG"/>
              </w:rPr>
              <w:t xml:space="preserve"> </w:t>
            </w:r>
          </w:p>
          <w:p w14:paraId="2A9C5F6B" w14:textId="7E3E7379" w:rsidR="07717EC7" w:rsidRPr="00407F70" w:rsidRDefault="00000000" w:rsidP="07717EC7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hyperlink r:id="rId10">
              <w:r w:rsidR="07717EC7" w:rsidRPr="00407F70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bg-BG"/>
                </w:rPr>
                <w:t>s.vassileva@hesed.bg</w:t>
              </w:r>
            </w:hyperlink>
          </w:p>
          <w:p w14:paraId="60F9F282" w14:textId="7002B0A3" w:rsidR="07717EC7" w:rsidRPr="00407F70" w:rsidRDefault="07717EC7" w:rsidP="07717EC7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01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28D323" w14:textId="4B1B5470" w:rsidR="07717EC7" w:rsidRPr="00407F70" w:rsidRDefault="07717EC7" w:rsidP="07717EC7">
            <w:pPr>
              <w:pStyle w:val="TableParagraph"/>
              <w:spacing w:line="268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>Факс</w:t>
            </w:r>
            <w:r w:rsidRPr="00407F70">
              <w:rPr>
                <w:sz w:val="24"/>
                <w:szCs w:val="24"/>
                <w:lang w:val="bg-BG"/>
              </w:rPr>
              <w:t>:</w:t>
            </w:r>
            <w:r w:rsidRPr="00407F70">
              <w:rPr>
                <w:lang w:val="bg-BG"/>
              </w:rPr>
              <w:t xml:space="preserve"> </w:t>
            </w:r>
            <w:r w:rsidRPr="00407F70">
              <w:rPr>
                <w:sz w:val="24"/>
                <w:szCs w:val="24"/>
                <w:lang w:val="bg-BG"/>
              </w:rPr>
              <w:t xml:space="preserve">: (неприложимо)  </w:t>
            </w:r>
          </w:p>
        </w:tc>
      </w:tr>
      <w:tr w:rsidR="07717EC7" w:rsidRPr="00407F70" w14:paraId="4A0E6D7A" w14:textId="77777777" w:rsidTr="07717EC7">
        <w:trPr>
          <w:trHeight w:val="675"/>
        </w:trPr>
        <w:tc>
          <w:tcPr>
            <w:tcW w:w="898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059EE3" w14:textId="0716FE65" w:rsidR="07717EC7" w:rsidRPr="00407F70" w:rsidRDefault="07717EC7" w:rsidP="07717EC7">
            <w:pPr>
              <w:pStyle w:val="TableParagraph"/>
              <w:spacing w:line="268" w:lineRule="exact"/>
              <w:rPr>
                <w:sz w:val="24"/>
                <w:szCs w:val="24"/>
                <w:lang w:val="bg-BG"/>
              </w:rPr>
            </w:pPr>
            <w:r w:rsidRPr="00407F70">
              <w:rPr>
                <w:b/>
                <w:bCs/>
                <w:sz w:val="24"/>
                <w:szCs w:val="24"/>
                <w:lang w:val="bg-BG"/>
              </w:rPr>
              <w:t xml:space="preserve">Интернет адрес/и </w:t>
            </w:r>
            <w:r w:rsidRPr="00407F70">
              <w:rPr>
                <w:i/>
                <w:iCs/>
                <w:sz w:val="24"/>
                <w:szCs w:val="24"/>
                <w:lang w:val="bg-BG"/>
              </w:rPr>
              <w:t>(когато е приложимо)</w:t>
            </w:r>
          </w:p>
          <w:p w14:paraId="0906BF73" w14:textId="51FF9681" w:rsidR="07717EC7" w:rsidRPr="00407F70" w:rsidRDefault="00000000" w:rsidP="07717EC7">
            <w:pPr>
              <w:spacing w:before="5" w:line="259" w:lineRule="exact"/>
              <w:ind w:left="107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bg-BG"/>
              </w:rPr>
            </w:pPr>
            <w:hyperlink>
              <w:r w:rsidR="07717EC7" w:rsidRPr="00407F70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bg-BG"/>
                </w:rPr>
                <w:t>www.hesed.bg</w:t>
              </w:r>
            </w:hyperlink>
          </w:p>
        </w:tc>
      </w:tr>
    </w:tbl>
    <w:p w14:paraId="39D01318" w14:textId="6B83BFC1" w:rsidR="20A56208" w:rsidRPr="00407F70" w:rsidRDefault="20A56208" w:rsidP="07717EC7">
      <w:pPr>
        <w:spacing w:before="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</w:p>
    <w:p w14:paraId="34E4146E" w14:textId="77777777" w:rsidR="00216A3D" w:rsidRPr="00407F70" w:rsidRDefault="00216A3D" w:rsidP="07717EC7">
      <w:pPr>
        <w:tabs>
          <w:tab w:val="left" w:pos="647"/>
        </w:tabs>
        <w:spacing w:after="4"/>
        <w:ind w:left="646" w:hanging="41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</w:p>
    <w:p w14:paraId="264333E5" w14:textId="036CC5C0" w:rsidR="00697DD4" w:rsidRDefault="00697DD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br w:type="page"/>
      </w:r>
    </w:p>
    <w:p w14:paraId="28A9065C" w14:textId="111E75BA" w:rsidR="20A56208" w:rsidRPr="00407F70" w:rsidRDefault="7CBDF4F8" w:rsidP="07717EC7">
      <w:pPr>
        <w:tabs>
          <w:tab w:val="left" w:pos="647"/>
        </w:tabs>
        <w:spacing w:after="4"/>
        <w:ind w:left="646" w:hanging="415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/>
        </w:rPr>
        <w:lastRenderedPageBreak/>
        <w:t>I.2)</w:t>
      </w:r>
      <w:r w:rsidRPr="00407F70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val="bg-BG"/>
        </w:rPr>
        <w:t xml:space="preserve"> Вид на бенефициента и основна дейност/и </w:t>
      </w:r>
    </w:p>
    <w:p w14:paraId="08D74A15" w14:textId="18C80FB5" w:rsidR="20A56208" w:rsidRPr="00407F70" w:rsidRDefault="20A56208" w:rsidP="07717EC7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500"/>
        <w:gridCol w:w="4500"/>
      </w:tblGrid>
      <w:tr w:rsidR="07717EC7" w:rsidRPr="00407F70" w14:paraId="4B016EB5" w14:textId="77777777" w:rsidTr="07717EC7">
        <w:trPr>
          <w:trHeight w:val="60"/>
        </w:trPr>
        <w:tc>
          <w:tcPr>
            <w:tcW w:w="45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41D358" w14:textId="06B7603C" w:rsidR="07717EC7" w:rsidRPr="00407F70" w:rsidRDefault="07717EC7" w:rsidP="07717EC7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5CC7007C" w14:textId="57401F67" w:rsidR="07717EC7" w:rsidRPr="00407F70" w:rsidRDefault="07717EC7" w:rsidP="07717EC7">
            <w:pPr>
              <w:spacing w:after="8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358B24" w14:textId="76FF8A93" w:rsidR="07717EC7" w:rsidRPr="00407F70" w:rsidRDefault="07717EC7" w:rsidP="07717EC7">
            <w:pPr>
              <w:spacing w:after="8" w:line="268" w:lineRule="exact"/>
              <w:ind w:left="14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7AAC9541" wp14:editId="6DEFCDFD">
                  <wp:extent cx="228600" cy="161925"/>
                  <wp:effectExtent l="0" t="0" r="0" b="0"/>
                  <wp:docPr id="3419112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търговско дружество</w:t>
            </w:r>
          </w:p>
          <w:p w14:paraId="57A81B4A" w14:textId="6C80B851" w:rsidR="07717EC7" w:rsidRPr="00407F70" w:rsidRDefault="07717EC7" w:rsidP="07717EC7">
            <w:pPr>
              <w:ind w:left="14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b/>
                <w:bCs/>
                <w:lang w:val="bg-BG"/>
              </w:rPr>
              <w:t xml:space="preserve">Х </w:t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юридическо лице с нестопанска цел</w:t>
            </w:r>
          </w:p>
          <w:p w14:paraId="2039367F" w14:textId="144850B8" w:rsidR="07717EC7" w:rsidRPr="00407F70" w:rsidRDefault="07717EC7" w:rsidP="07717EC7">
            <w:pPr>
              <w:ind w:left="14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2349F53A" wp14:editId="63EEDDEE">
                  <wp:extent cx="228600" cy="16192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друго (моля, уточнете):</w:t>
            </w:r>
          </w:p>
          <w:p w14:paraId="3A218430" w14:textId="6BBC2A64" w:rsidR="07717EC7" w:rsidRPr="00407F70" w:rsidRDefault="07717EC7" w:rsidP="07717EC7">
            <w:pPr>
              <w:spacing w:after="8" w:line="268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F4F20F6" w14:textId="5B5ACC89" w:rsidR="07717EC7" w:rsidRPr="00407F70" w:rsidRDefault="07717EC7" w:rsidP="07717EC7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DFCFFA" w14:textId="77BE8204" w:rsidR="07717EC7" w:rsidRPr="00407F70" w:rsidRDefault="07717EC7" w:rsidP="07717EC7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56105590" wp14:editId="1B81F7FD">
                  <wp:extent cx="228600" cy="161925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обществени услуги</w:t>
            </w:r>
          </w:p>
          <w:p w14:paraId="71AC831B" w14:textId="7FBCCEA2" w:rsidR="07717EC7" w:rsidRPr="00407F70" w:rsidRDefault="07717EC7" w:rsidP="07717EC7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6BEA5C31" wp14:editId="6843A315">
                  <wp:extent cx="228600" cy="161925"/>
                  <wp:effectExtent l="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околна среда</w:t>
            </w:r>
          </w:p>
          <w:p w14:paraId="3F83E284" w14:textId="3AA26951" w:rsidR="07717EC7" w:rsidRPr="00407F70" w:rsidRDefault="07717EC7" w:rsidP="07717EC7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50A944C4" wp14:editId="4B07EC56">
                  <wp:extent cx="228600" cy="161925"/>
                  <wp:effectExtent l="0" t="0" r="0" b="0"/>
                  <wp:docPr id="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икономическа и финансова дейност</w:t>
            </w:r>
          </w:p>
          <w:p w14:paraId="6CBB64B1" w14:textId="06080B7D" w:rsidR="07717EC7" w:rsidRPr="00407F70" w:rsidRDefault="07717EC7" w:rsidP="07717EC7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1E7EE69A" wp14:editId="6071C9BB">
                  <wp:extent cx="228600" cy="161925"/>
                  <wp:effectExtent l="0" t="0" r="0" b="0"/>
                  <wp:docPr id="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здравеопазване</w:t>
            </w:r>
          </w:p>
          <w:p w14:paraId="39BB4512" w14:textId="44EB8078" w:rsidR="07717EC7" w:rsidRPr="00407F70" w:rsidRDefault="07717EC7" w:rsidP="07717EC7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6AA90221" wp14:editId="4241AD19">
                  <wp:extent cx="228600" cy="161925"/>
                  <wp:effectExtent l="0" t="0" r="0" b="0"/>
                  <wp:docPr id="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настаняване/жилищно строителство и места за отдих и култура</w:t>
            </w:r>
          </w:p>
          <w:p w14:paraId="54085915" w14:textId="4F1E55A3" w:rsidR="07717EC7" w:rsidRPr="001F1BFC" w:rsidRDefault="07717EC7" w:rsidP="001F1BFC">
            <w:pPr>
              <w:pStyle w:val="ListParagraph"/>
              <w:numPr>
                <w:ilvl w:val="0"/>
                <w:numId w:val="11"/>
              </w:numPr>
              <w:tabs>
                <w:tab w:val="clear" w:pos="720"/>
              </w:tabs>
              <w:spacing w:after="0" w:line="240" w:lineRule="auto"/>
              <w:ind w:left="81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w:r w:rsidRPr="001F1BF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социална закрила</w:t>
            </w:r>
          </w:p>
          <w:p w14:paraId="73AE6DFB" w14:textId="29A429C9" w:rsidR="07717EC7" w:rsidRPr="00407F70" w:rsidRDefault="07717EC7" w:rsidP="07717EC7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5529C1A9" wp14:editId="16409274">
                  <wp:extent cx="228600" cy="161925"/>
                  <wp:effectExtent l="0" t="0" r="0" b="0"/>
                  <wp:docPr id="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отдих, култура и религия</w:t>
            </w:r>
          </w:p>
          <w:p w14:paraId="19ADDBF9" w14:textId="3A2E7C25" w:rsidR="07717EC7" w:rsidRPr="00407F70" w:rsidRDefault="07717EC7" w:rsidP="07717EC7">
            <w:pPr>
              <w:spacing w:after="0" w:line="240" w:lineRule="auto"/>
              <w:ind w:left="66" w:right="-288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41B6DE6D" wp14:editId="29FDD12C">
                  <wp:extent cx="228600" cy="161925"/>
                  <wp:effectExtent l="0" t="0" r="0" b="0"/>
                  <wp:docPr id="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образование</w:t>
            </w:r>
          </w:p>
          <w:p w14:paraId="14A14B9A" w14:textId="10C2FF2F" w:rsidR="07717EC7" w:rsidRPr="00407F70" w:rsidRDefault="07717EC7" w:rsidP="07717EC7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726293E2" wp14:editId="2B2CEF0F">
                  <wp:extent cx="228600" cy="161925"/>
                  <wp:effectExtent l="0" t="0" r="0" b="0"/>
                  <wp:docPr id="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търговска дейност</w:t>
            </w:r>
          </w:p>
          <w:p w14:paraId="13CBBF51" w14:textId="36F57149" w:rsidR="07717EC7" w:rsidRPr="00407F70" w:rsidRDefault="07717EC7" w:rsidP="07717EC7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b/>
                <w:bCs/>
                <w:lang w:val="bg-BG"/>
              </w:rPr>
              <w:t>Х</w:t>
            </w:r>
            <w:r w:rsidRPr="00407F70">
              <w:rPr>
                <w:rFonts w:ascii="Times New Roman" w:eastAsia="Times New Roman" w:hAnsi="Times New Roman" w:cs="Times New Roman"/>
                <w:lang w:val="bg-BG"/>
              </w:rPr>
              <w:t xml:space="preserve">  </w:t>
            </w:r>
            <w:r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друго (моля, уточнете): социални дейности</w:t>
            </w:r>
          </w:p>
        </w:tc>
      </w:tr>
    </w:tbl>
    <w:p w14:paraId="07B43069" w14:textId="4D1125E4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E77B93" w14:textId="5A4B4AB9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75905AC" w14:textId="2AB42372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D0FA662" w14:textId="52365A74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1EC73F5" w14:textId="7230FF42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0834B92C" w14:textId="0A6DFB34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61933089" w14:textId="19353FA3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4B5D8B6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7536E7E2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58F60FE0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4D3363B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368B8BD1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808E465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2103C824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0EA41FB" w14:textId="2FCAE26B" w:rsidR="006D3DDF" w:rsidRDefault="006D3DDF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br w:type="page"/>
      </w:r>
    </w:p>
    <w:p w14:paraId="155D01BC" w14:textId="77777777" w:rsidR="007F1EB2" w:rsidRPr="00407F70" w:rsidRDefault="007F1EB2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551569A5" w14:textId="2921CE0B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РАЗДЕЛ ІІ: ОБЕКТ НА ПРОЦЕДУРАТА ЗА ОПРЕДЕЛЯНЕ НА ИЗПЪЛНИТЕЛ </w:t>
      </w:r>
    </w:p>
    <w:p w14:paraId="143B78C6" w14:textId="58F2329A" w:rsidR="20A56208" w:rsidRPr="00407F70" w:rsidRDefault="20A56208" w:rsidP="20A56208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ІІ.1) Описание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7717EC7" w:rsidRPr="00407F70" w14:paraId="7513DAB6" w14:textId="77777777" w:rsidTr="07717EC7">
        <w:tc>
          <w:tcPr>
            <w:tcW w:w="9015" w:type="dxa"/>
            <w:gridSpan w:val="3"/>
          </w:tcPr>
          <w:p w14:paraId="4FB92289" w14:textId="14140706" w:rsidR="07717EC7" w:rsidRPr="00407F70" w:rsidRDefault="07717EC7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ІІ.1.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1) </w:t>
            </w:r>
            <w:r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Обект на процедурата и място на изпълнение на строителството, доставката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или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услугата:</w:t>
            </w:r>
            <w:r w:rsidRPr="00407F70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</w:p>
          <w:p w14:paraId="4C085E4D" w14:textId="33BBF5A7" w:rsidR="595A31F4" w:rsidRPr="00407F70" w:rsidRDefault="595A31F4" w:rsidP="07717EC7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“Предоставяне на кетъринг услуги и лицензирана доставка на храна, в частност осигуряване на обедно меню за деца над 3 годишна възраст, </w:t>
            </w:r>
            <w:r w:rsidR="005B1954"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във връзка с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изпълнението на проект:</w:t>
            </w:r>
            <w:r w:rsidRPr="00407F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„Модел за интегрирано развитие за образование и грижа в ранна детска възраст в град София“, финансиран по Програма „Местно развитие, намаляване на бедността и подобрено включване на уязвимите групи“ на Финансов механизъм на ЕИП.   </w:t>
            </w:r>
          </w:p>
          <w:p w14:paraId="32E667BA" w14:textId="237E27EC" w:rsidR="07717EC7" w:rsidRPr="00407F70" w:rsidRDefault="07717EC7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7717EC7" w:rsidRPr="00407F70" w14:paraId="1D6AC5DC" w14:textId="77777777" w:rsidTr="07717EC7">
        <w:tc>
          <w:tcPr>
            <w:tcW w:w="9015" w:type="dxa"/>
            <w:gridSpan w:val="3"/>
          </w:tcPr>
          <w:p w14:paraId="4378944B" w14:textId="13720EA3" w:rsidR="07717EC7" w:rsidRPr="00407F70" w:rsidRDefault="07717EC7" w:rsidP="07717EC7">
            <w:pPr>
              <w:pStyle w:val="TableParagraph"/>
              <w:spacing w:line="268" w:lineRule="exact"/>
              <w:rPr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(Изберете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само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един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обект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–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строителство,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доставки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или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услуги,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който съответства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на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конкретния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предмет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на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вашата</w:t>
            </w:r>
            <w:r w:rsidRPr="00407F70">
              <w:rPr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eastAsia="Segoe UI"/>
                <w:i/>
                <w:iCs/>
                <w:color w:val="000000" w:themeColor="text1"/>
                <w:sz w:val="24"/>
                <w:szCs w:val="24"/>
                <w:lang w:val="bg-BG"/>
              </w:rPr>
              <w:t>процедура</w:t>
            </w:r>
            <w:r w:rsidRPr="00407F70">
              <w:rPr>
                <w:color w:val="000000" w:themeColor="text1"/>
                <w:sz w:val="24"/>
                <w:szCs w:val="24"/>
                <w:lang w:val="bg-BG"/>
              </w:rPr>
              <w:t>)</w:t>
            </w:r>
          </w:p>
          <w:p w14:paraId="7C9E99AF" w14:textId="7D8705EA" w:rsidR="07717EC7" w:rsidRPr="00407F70" w:rsidRDefault="07717EC7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7717EC7" w:rsidRPr="00407F70" w14:paraId="18E806F4" w14:textId="77777777" w:rsidTr="07717EC7">
        <w:tc>
          <w:tcPr>
            <w:tcW w:w="3005" w:type="dxa"/>
          </w:tcPr>
          <w:p w14:paraId="7E95FCDF" w14:textId="202CCB69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а) Строителство</w:t>
            </w:r>
          </w:p>
          <w:p w14:paraId="11B1B787" w14:textId="4531DACA" w:rsidR="07717EC7" w:rsidRPr="00407F70" w:rsidRDefault="07717EC7" w:rsidP="07717EC7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</w:tc>
        <w:tc>
          <w:tcPr>
            <w:tcW w:w="3005" w:type="dxa"/>
          </w:tcPr>
          <w:p w14:paraId="1B3AA05E" w14:textId="6296E65C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б)Доставки</w:t>
            </w:r>
          </w:p>
          <w:p w14:paraId="540D0EB1" w14:textId="6E9EAC2F" w:rsidR="07717EC7" w:rsidRPr="00407F70" w:rsidRDefault="07717EC7" w:rsidP="07717EC7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</w:tc>
        <w:tc>
          <w:tcPr>
            <w:tcW w:w="3005" w:type="dxa"/>
          </w:tcPr>
          <w:p w14:paraId="178A94D1" w14:textId="21B50066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в) Услуги   Х</w:t>
            </w:r>
          </w:p>
          <w:p w14:paraId="4D72A77C" w14:textId="2F058238" w:rsidR="07717EC7" w:rsidRPr="00407F70" w:rsidRDefault="07717EC7" w:rsidP="07717EC7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</w:tc>
      </w:tr>
      <w:tr w:rsidR="07717EC7" w:rsidRPr="00407F70" w14:paraId="169C6B27" w14:textId="77777777" w:rsidTr="07717EC7">
        <w:tc>
          <w:tcPr>
            <w:tcW w:w="3005" w:type="dxa"/>
          </w:tcPr>
          <w:p w14:paraId="79558360" w14:textId="11D6EF3E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64226AE2" w14:textId="49BC098D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5342E2A8" wp14:editId="31F7EE31">
                  <wp:extent cx="228600" cy="161925"/>
                  <wp:effectExtent l="0" t="0" r="0" b="0"/>
                  <wp:docPr id="25993997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изграждане</w:t>
            </w:r>
          </w:p>
          <w:p w14:paraId="5842F5F5" w14:textId="5163D969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584FFD8C" wp14:editId="3804E68D">
                  <wp:extent cx="228600" cy="161925"/>
                  <wp:effectExtent l="0" t="0" r="0" b="0"/>
                  <wp:docPr id="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проектиране и изпълнение</w:t>
            </w:r>
          </w:p>
          <w:p w14:paraId="3C6F42E1" w14:textId="35CC0109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61078B0B" wp14:editId="3D40C407">
                  <wp:extent cx="228600" cy="161925"/>
                  <wp:effectExtent l="0" t="0" r="0" b="0"/>
                  <wp:docPr id="1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рехабилитация,</w:t>
            </w:r>
          </w:p>
          <w:p w14:paraId="2BDBB8B1" w14:textId="6CB0760D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1349A9BD" wp14:editId="3F6F04F3">
                  <wp:extent cx="228600" cy="152400"/>
                  <wp:effectExtent l="0" t="0" r="0" b="0"/>
                  <wp:docPr id="1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реконструкция</w:t>
            </w:r>
          </w:p>
          <w:p w14:paraId="3E081821" w14:textId="521DEBC0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373D5398" wp14:editId="2CB9D75D">
                  <wp:extent cx="228600" cy="161925"/>
                  <wp:effectExtent l="0" t="0" r="0" b="0"/>
                  <wp:docPr id="1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строително-монтажни работи</w:t>
            </w:r>
          </w:p>
          <w:p w14:paraId="06789958" w14:textId="06B2C5A4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</w:tc>
        <w:tc>
          <w:tcPr>
            <w:tcW w:w="3005" w:type="dxa"/>
          </w:tcPr>
          <w:p w14:paraId="3B2B876A" w14:textId="1F48D117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327663C5" w14:textId="0DFAF26A" w:rsidR="07717EC7" w:rsidRPr="00407F70" w:rsidRDefault="07717EC7" w:rsidP="07717EC7">
            <w:pPr>
              <w:spacing w:line="270" w:lineRule="atLeast"/>
              <w:ind w:right="144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37E25082" wp14:editId="4BDFEBB2">
                  <wp:extent cx="228600" cy="161925"/>
                  <wp:effectExtent l="0" t="0" r="0" b="0"/>
                  <wp:docPr id="1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покупка</w:t>
            </w:r>
          </w:p>
          <w:p w14:paraId="0B756D98" w14:textId="3F284081" w:rsidR="07717EC7" w:rsidRPr="00407F70" w:rsidRDefault="07717EC7" w:rsidP="07717EC7">
            <w:pPr>
              <w:spacing w:line="270" w:lineRule="atLeast"/>
              <w:ind w:right="144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5D4D1FBB" wp14:editId="098E1DDB">
                  <wp:extent cx="228600" cy="161925"/>
                  <wp:effectExtent l="0" t="0" r="0" b="0"/>
                  <wp:docPr id="1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лизинг</w:t>
            </w:r>
          </w:p>
          <w:p w14:paraId="6F7C92EC" w14:textId="4C6DE28B" w:rsidR="07717EC7" w:rsidRPr="00407F70" w:rsidRDefault="07717EC7" w:rsidP="07717EC7">
            <w:pPr>
              <w:spacing w:line="270" w:lineRule="atLeast"/>
              <w:ind w:right="144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5C0941EB" wp14:editId="1B8BC5A2">
                  <wp:extent cx="228600" cy="161925"/>
                  <wp:effectExtent l="0" t="0" r="0" b="0"/>
                  <wp:docPr id="16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покупка на изплащане</w:t>
            </w:r>
          </w:p>
          <w:p w14:paraId="2226698B" w14:textId="307FC3CD" w:rsidR="07717EC7" w:rsidRPr="00407F70" w:rsidRDefault="07717EC7" w:rsidP="07717EC7">
            <w:pPr>
              <w:spacing w:line="270" w:lineRule="atLeast"/>
              <w:ind w:right="144"/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sz w:val="20"/>
                <w:szCs w:val="20"/>
                <w:lang w:val="bg-BG"/>
              </w:rPr>
              <w:drawing>
                <wp:inline distT="0" distB="0" distL="0" distR="0" wp14:anchorId="7F19C353" wp14:editId="3A372826">
                  <wp:extent cx="228600" cy="161925"/>
                  <wp:effectExtent l="0" t="0" r="0" b="0"/>
                  <wp:docPr id="1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0"/>
                <w:szCs w:val="20"/>
                <w:lang w:val="bg-BG"/>
              </w:rPr>
              <w:t>наем за машини и оборудване</w:t>
            </w:r>
          </w:p>
          <w:p w14:paraId="55B3D8B3" w14:textId="29F9CD02" w:rsidR="07717EC7" w:rsidRPr="00407F70" w:rsidRDefault="07717EC7" w:rsidP="07717EC7">
            <w:pPr>
              <w:pStyle w:val="TableParagraph"/>
              <w:spacing w:line="270" w:lineRule="atLeast"/>
              <w:ind w:left="0" w:right="144"/>
              <w:rPr>
                <w:rFonts w:eastAsia="Segoe UI"/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Pr="00407F70">
              <w:rPr>
                <w:noProof/>
                <w:sz w:val="20"/>
                <w:szCs w:val="20"/>
                <w:lang w:val="bg-BG"/>
              </w:rPr>
              <w:drawing>
                <wp:inline distT="0" distB="0" distL="0" distR="0" wp14:anchorId="6884123F" wp14:editId="02A479FF">
                  <wp:extent cx="228600" cy="161925"/>
                  <wp:effectExtent l="0" t="0" r="0" b="0"/>
                  <wp:docPr id="1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color w:val="000000" w:themeColor="text1"/>
                <w:sz w:val="20"/>
                <w:szCs w:val="20"/>
                <w:lang w:val="bg-BG"/>
              </w:rPr>
              <w:t xml:space="preserve"> комбинация от изброените</w:t>
            </w:r>
          </w:p>
          <w:p w14:paraId="574A4EAB" w14:textId="3AEC88B1" w:rsidR="07717EC7" w:rsidRPr="00407F70" w:rsidRDefault="07717EC7" w:rsidP="07717EC7">
            <w:pPr>
              <w:pStyle w:val="TableParagraph"/>
              <w:spacing w:line="270" w:lineRule="atLeast"/>
              <w:ind w:left="0" w:right="144"/>
              <w:rPr>
                <w:color w:val="000000" w:themeColor="text1"/>
                <w:sz w:val="20"/>
                <w:szCs w:val="20"/>
                <w:lang w:val="bg-BG"/>
              </w:rPr>
            </w:pPr>
            <w:r w:rsidRPr="00407F70">
              <w:rPr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Pr="00407F70">
              <w:rPr>
                <w:noProof/>
                <w:sz w:val="20"/>
                <w:szCs w:val="20"/>
                <w:lang w:val="bg-BG"/>
              </w:rPr>
              <w:drawing>
                <wp:inline distT="0" distB="0" distL="0" distR="0" wp14:anchorId="3247BA0E" wp14:editId="4B8566FD">
                  <wp:extent cx="228600" cy="161925"/>
                  <wp:effectExtent l="0" t="0" r="0" b="0"/>
                  <wp:docPr id="19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7F70">
              <w:rPr>
                <w:color w:val="000000" w:themeColor="text1"/>
                <w:sz w:val="20"/>
                <w:szCs w:val="20"/>
                <w:lang w:val="bg-BG"/>
              </w:rPr>
              <w:t>Други (</w:t>
            </w:r>
            <w:r w:rsidRPr="00407F70">
              <w:rPr>
                <w:rFonts w:eastAsia="Segoe UI"/>
                <w:i/>
                <w:iCs/>
                <w:color w:val="000000" w:themeColor="text1"/>
                <w:sz w:val="20"/>
                <w:szCs w:val="20"/>
                <w:lang w:val="bg-BG"/>
              </w:rPr>
              <w:t>моля, пояснете</w:t>
            </w:r>
            <w:r w:rsidRPr="00407F70">
              <w:rPr>
                <w:color w:val="000000" w:themeColor="text1"/>
                <w:sz w:val="20"/>
                <w:szCs w:val="20"/>
                <w:lang w:val="bg-BG"/>
              </w:rPr>
              <w:t>)</w:t>
            </w:r>
          </w:p>
          <w:p w14:paraId="265B5FCE" w14:textId="6A1CF844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</w:tc>
        <w:tc>
          <w:tcPr>
            <w:tcW w:w="3005" w:type="dxa"/>
          </w:tcPr>
          <w:p w14:paraId="3D7BDF75" w14:textId="72E2FD6E" w:rsidR="07717EC7" w:rsidRPr="00407F70" w:rsidRDefault="07717EC7" w:rsidP="07717EC7">
            <w:pPr>
              <w:pStyle w:val="TableParagraph"/>
              <w:spacing w:line="259" w:lineRule="auto"/>
              <w:rPr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Категория услуга:</w:t>
            </w:r>
            <w:r w:rsidRPr="00407F70">
              <w:rPr>
                <w:color w:val="000000" w:themeColor="text1"/>
                <w:sz w:val="24"/>
                <w:szCs w:val="24"/>
                <w:lang w:val="bg-BG"/>
              </w:rPr>
              <w:t xml:space="preserve"> </w:t>
            </w:r>
          </w:p>
          <w:p w14:paraId="3ABBEECD" w14:textId="77777777" w:rsidR="00345473" w:rsidRPr="00407F70" w:rsidRDefault="00345473" w:rsidP="07717EC7">
            <w:pPr>
              <w:pStyle w:val="TableParagraph"/>
              <w:spacing w:line="259" w:lineRule="auto"/>
              <w:rPr>
                <w:rFonts w:eastAsia="Tahoma"/>
                <w:color w:val="333333"/>
                <w:sz w:val="20"/>
                <w:szCs w:val="20"/>
                <w:lang w:val="bg-BG"/>
              </w:rPr>
            </w:pPr>
          </w:p>
          <w:p w14:paraId="2AD148EA" w14:textId="05697BB8" w:rsidR="26A8EA4E" w:rsidRPr="00407F70" w:rsidRDefault="26A8EA4E" w:rsidP="07717EC7">
            <w:pPr>
              <w:pStyle w:val="TableParagraph"/>
              <w:spacing w:line="259" w:lineRule="auto"/>
              <w:rPr>
                <w:rFonts w:eastAsia="Tahoma"/>
                <w:color w:val="333333"/>
                <w:sz w:val="20"/>
                <w:szCs w:val="20"/>
                <w:lang w:val="bg-BG"/>
              </w:rPr>
            </w:pPr>
            <w:r w:rsidRPr="00407F70">
              <w:rPr>
                <w:rFonts w:eastAsia="Tahoma"/>
                <w:color w:val="333333"/>
                <w:sz w:val="20"/>
                <w:szCs w:val="20"/>
                <w:lang w:val="bg-BG"/>
              </w:rPr>
              <w:t>55521200-0Услуги, свързани с доставка на храна</w:t>
            </w:r>
          </w:p>
          <w:p w14:paraId="15F03F29" w14:textId="11EAE4A5" w:rsidR="2F20E16D" w:rsidRPr="00407F70" w:rsidRDefault="2F20E16D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407F70">
              <w:rPr>
                <w:rFonts w:ascii="Times New Roman" w:eastAsia="Tahoma" w:hAnsi="Times New Roman" w:cs="Times New Roman"/>
                <w:color w:val="333333"/>
                <w:sz w:val="20"/>
                <w:szCs w:val="20"/>
                <w:lang w:val="bg-BG"/>
              </w:rPr>
              <w:t>85312110-3Услуги на дневни ясли и градини, с изключение на тези за деца с умствени и</w:t>
            </w:r>
          </w:p>
          <w:p w14:paraId="45049D86" w14:textId="0A164330" w:rsidR="2F20E16D" w:rsidRPr="00407F70" w:rsidRDefault="2F20E16D" w:rsidP="07717EC7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407F70">
              <w:rPr>
                <w:rFonts w:ascii="Times New Roman" w:eastAsia="Tahoma" w:hAnsi="Times New Roman" w:cs="Times New Roman"/>
                <w:color w:val="333333"/>
                <w:sz w:val="20"/>
                <w:szCs w:val="20"/>
                <w:lang w:val="bg-BG"/>
              </w:rPr>
              <w:t xml:space="preserve"> физически увреждания</w:t>
            </w:r>
          </w:p>
          <w:p w14:paraId="387FA381" w14:textId="2204B981" w:rsidR="07717EC7" w:rsidRPr="00407F70" w:rsidRDefault="00000000" w:rsidP="00345473">
            <w:pPr>
              <w:spacing w:line="259" w:lineRule="auto"/>
              <w:ind w:left="118"/>
              <w:rPr>
                <w:rFonts w:ascii="Times New Roman" w:eastAsia="Tahoma" w:hAnsi="Times New Roman" w:cs="Times New Roman"/>
                <w:color w:val="333333"/>
                <w:sz w:val="20"/>
                <w:szCs w:val="20"/>
                <w:lang w:val="bg-BG"/>
              </w:rPr>
            </w:pPr>
            <w:hyperlink r:id="rId12" w:history="1">
              <w:r w:rsidR="008818E9" w:rsidRPr="00407F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bg-BG"/>
                </w:rPr>
                <w:t>55500000-5 - Услуги на столове и заведения за приготвяне и доставяне на храна</w:t>
              </w:r>
            </w:hyperlink>
          </w:p>
          <w:p w14:paraId="2A9E243F" w14:textId="3C241DA7" w:rsidR="07717EC7" w:rsidRPr="00407F70" w:rsidRDefault="07717EC7" w:rsidP="07717EC7">
            <w:pPr>
              <w:spacing w:line="259" w:lineRule="auto"/>
              <w:rPr>
                <w:rFonts w:ascii="Times New Roman" w:eastAsia="Tahoma" w:hAnsi="Times New Roman" w:cs="Times New Roman"/>
                <w:color w:val="333333"/>
                <w:sz w:val="21"/>
                <w:szCs w:val="21"/>
                <w:highlight w:val="yellow"/>
                <w:lang w:val="bg-BG"/>
              </w:rPr>
            </w:pPr>
          </w:p>
          <w:p w14:paraId="29E39371" w14:textId="1806046D" w:rsidR="07717EC7" w:rsidRPr="00407F70" w:rsidRDefault="07717EC7" w:rsidP="07717EC7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7717EC7" w:rsidRPr="00407F70" w14:paraId="52A1C5BA" w14:textId="77777777" w:rsidTr="07717EC7">
        <w:tc>
          <w:tcPr>
            <w:tcW w:w="3005" w:type="dxa"/>
          </w:tcPr>
          <w:p w14:paraId="7FFDF519" w14:textId="444D9C37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Място на изпълнение на</w:t>
            </w:r>
          </w:p>
          <w:p w14:paraId="40427FA2" w14:textId="4BCADCD0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Строителство:</w:t>
            </w:r>
          </w:p>
          <w:p w14:paraId="366DBFBC" w14:textId="772EB5E8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4D3CCE1C" wp14:editId="0E2694B8">
                  <wp:extent cx="1590675" cy="161925"/>
                  <wp:effectExtent l="0" t="0" r="0" b="0"/>
                  <wp:docPr id="20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15CBAE5A" w14:textId="7FA2BD64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Място на изпълнение на</w:t>
            </w:r>
          </w:p>
          <w:p w14:paraId="7C63BB12" w14:textId="754FEC93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Доставка:</w:t>
            </w:r>
          </w:p>
          <w:p w14:paraId="7BA88A99" w14:textId="47A7C9D2" w:rsidR="07717EC7" w:rsidRPr="00407F70" w:rsidRDefault="07717EC7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noProof/>
                <w:lang w:val="bg-BG"/>
              </w:rPr>
              <w:drawing>
                <wp:inline distT="0" distB="0" distL="0" distR="0" wp14:anchorId="482F671E" wp14:editId="738EC21F">
                  <wp:extent cx="1590675" cy="161925"/>
                  <wp:effectExtent l="0" t="0" r="0" b="0"/>
                  <wp:docPr id="2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0B4A2A0" w14:textId="7CCC354E" w:rsidR="07717EC7" w:rsidRPr="00407F70" w:rsidRDefault="07717EC7" w:rsidP="07717EC7">
            <w:pPr>
              <w:pStyle w:val="TableParagraph"/>
              <w:spacing w:line="259" w:lineRule="auto"/>
              <w:ind w:left="0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 xml:space="preserve">Място на изпълнение на </w:t>
            </w:r>
          </w:p>
          <w:p w14:paraId="3F73DE07" w14:textId="688CC077" w:rsidR="07717EC7" w:rsidRPr="00407F70" w:rsidRDefault="07717EC7" w:rsidP="07717EC7">
            <w:pPr>
              <w:pStyle w:val="TableParagraph"/>
              <w:spacing w:line="259" w:lineRule="auto"/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eastAsia="Segoe UI"/>
                <w:color w:val="000000" w:themeColor="text1"/>
                <w:sz w:val="24"/>
                <w:szCs w:val="24"/>
                <w:lang w:val="bg-BG"/>
              </w:rPr>
              <w:t>Услугата:</w:t>
            </w:r>
          </w:p>
          <w:p w14:paraId="314DAA67" w14:textId="76E2228A" w:rsidR="07717EC7" w:rsidRPr="00407F70" w:rsidRDefault="07717EC7" w:rsidP="07717EC7">
            <w:pPr>
              <w:pStyle w:val="TableParagraph"/>
              <w:spacing w:line="259" w:lineRule="auto"/>
              <w:rPr>
                <w:rFonts w:eastAsia="Montserrat"/>
                <w:color w:val="000000" w:themeColor="text1"/>
                <w:sz w:val="21"/>
                <w:szCs w:val="21"/>
                <w:lang w:val="bg-BG"/>
              </w:rPr>
            </w:pPr>
            <w:r w:rsidRPr="00407F70">
              <w:rPr>
                <w:rFonts w:eastAsia="Montserrat"/>
                <w:color w:val="000000" w:themeColor="text1"/>
                <w:sz w:val="21"/>
                <w:szCs w:val="21"/>
                <w:lang w:val="bg-BG"/>
              </w:rPr>
              <w:t>BG412 Област София</w:t>
            </w:r>
          </w:p>
        </w:tc>
      </w:tr>
    </w:tbl>
    <w:p w14:paraId="3317F44F" w14:textId="42F0BE75" w:rsidR="20A56208" w:rsidRPr="00407F70" w:rsidRDefault="20A56208" w:rsidP="07717EC7">
      <w:pPr>
        <w:spacing w:line="257" w:lineRule="auto"/>
        <w:rPr>
          <w:rFonts w:ascii="Times New Roman" w:hAnsi="Times New Roman" w:cs="Times New Roman"/>
          <w:lang w:val="bg-BG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7717EC7" w:rsidRPr="00407F70" w14:paraId="40927E00" w14:textId="77777777" w:rsidTr="008A4343">
        <w:trPr>
          <w:trHeight w:val="3158"/>
        </w:trPr>
        <w:tc>
          <w:tcPr>
            <w:tcW w:w="9015" w:type="dxa"/>
          </w:tcPr>
          <w:p w14:paraId="381BE00E" w14:textId="3C59FA52" w:rsidR="07717EC7" w:rsidRPr="00407F70" w:rsidRDefault="0CC363D3" w:rsidP="00A87E48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 xml:space="preserve">ІІ.1.2) Описание на предмета на процедурата: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Целта на настоящата процедура е да се избере изпълнител, който да предостави</w:t>
            </w:r>
            <w:r w:rsidR="695FA0CE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695FA0CE"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кетъринг услуги и лицензирана доставка на храна, в частност осигуряване на обедно меню за деца над 3 годишна възраст, </w:t>
            </w:r>
            <w:r w:rsidR="00AF3BDE"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във връзка с</w:t>
            </w:r>
            <w:r w:rsidR="695FA0CE"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изпълнението на проект:</w:t>
            </w:r>
            <w:r w:rsidR="695FA0CE" w:rsidRPr="00407F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221100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„Модел за интегрирано развитие за образование и грижа в ранна детска възраст в град София“, финансиран по Програма „Местно развитие, намаляване на бедността и подобрено включване на уязвимите групи“ на Финансов механизъм на ЕИП.</w:t>
            </w:r>
            <w:r w:rsidR="00221100" w:rsidRPr="00407F70">
              <w:rPr>
                <w:rFonts w:ascii="Times New Roman" w:eastAsia="Calibri" w:hAnsi="Times New Roman" w:cs="Times New Roman"/>
                <w:lang w:val="bg-BG"/>
              </w:rPr>
              <w:t xml:space="preserve">   </w:t>
            </w:r>
          </w:p>
        </w:tc>
      </w:tr>
      <w:tr w:rsidR="07717EC7" w:rsidRPr="00407F70" w14:paraId="6E8C1387" w14:textId="77777777" w:rsidTr="000A36D7">
        <w:trPr>
          <w:trHeight w:val="2820"/>
        </w:trPr>
        <w:tc>
          <w:tcPr>
            <w:tcW w:w="9015" w:type="dxa"/>
          </w:tcPr>
          <w:p w14:paraId="432CEAD7" w14:textId="197F53B6" w:rsidR="0CC363D3" w:rsidRPr="00407F70" w:rsidRDefault="0CC363D3" w:rsidP="07717EC7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ІІ.1.3)Общ терминологичен речник (CVP)</w:t>
            </w:r>
          </w:p>
          <w:p w14:paraId="10A96F30" w14:textId="14CBE89B" w:rsidR="07717EC7" w:rsidRPr="00407F70" w:rsidRDefault="07717EC7" w:rsidP="07717EC7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260740B" w14:textId="341D4B54" w:rsidR="48B21367" w:rsidRPr="00407F70" w:rsidRDefault="48B21367" w:rsidP="07717EC7">
            <w:pPr>
              <w:pStyle w:val="TableParagraph"/>
              <w:spacing w:line="259" w:lineRule="auto"/>
              <w:rPr>
                <w:rFonts w:eastAsia="Tahoma"/>
                <w:color w:val="333333"/>
                <w:sz w:val="21"/>
                <w:szCs w:val="21"/>
                <w:lang w:val="bg-BG"/>
              </w:rPr>
            </w:pPr>
            <w:r w:rsidRPr="00407F70">
              <w:rPr>
                <w:rFonts w:eastAsia="Tahoma"/>
                <w:color w:val="333333"/>
                <w:sz w:val="21"/>
                <w:szCs w:val="21"/>
                <w:lang w:val="bg-BG"/>
              </w:rPr>
              <w:t>55521200-0Услуги, свързани с доставка на храна</w:t>
            </w:r>
          </w:p>
          <w:p w14:paraId="4C2C04D6" w14:textId="11EAE4A5" w:rsidR="48B21367" w:rsidRPr="00407F70" w:rsidRDefault="48B21367" w:rsidP="07717EC7">
            <w:pPr>
              <w:spacing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ahoma" w:hAnsi="Times New Roman" w:cs="Times New Roman"/>
                <w:color w:val="333333"/>
                <w:sz w:val="21"/>
                <w:szCs w:val="21"/>
                <w:lang w:val="bg-BG"/>
              </w:rPr>
              <w:t>85312110-3Услуги на дневни ясли и градини, с изключение на тези за деца с умствени и</w:t>
            </w:r>
          </w:p>
          <w:p w14:paraId="7AA28D69" w14:textId="0A164330" w:rsidR="48B21367" w:rsidRDefault="48B21367" w:rsidP="07717EC7">
            <w:pPr>
              <w:spacing w:line="259" w:lineRule="auto"/>
              <w:rPr>
                <w:rFonts w:ascii="Times New Roman" w:eastAsia="Tahoma" w:hAnsi="Times New Roman" w:cs="Times New Roman"/>
                <w:color w:val="333333"/>
                <w:sz w:val="21"/>
                <w:szCs w:val="21"/>
                <w:lang w:val="bg-BG"/>
              </w:rPr>
            </w:pPr>
            <w:r w:rsidRPr="00407F70">
              <w:rPr>
                <w:rFonts w:ascii="Times New Roman" w:eastAsia="Tahoma" w:hAnsi="Times New Roman" w:cs="Times New Roman"/>
                <w:color w:val="333333"/>
                <w:sz w:val="21"/>
                <w:szCs w:val="21"/>
                <w:lang w:val="bg-BG"/>
              </w:rPr>
              <w:t xml:space="preserve"> физически увреждания</w:t>
            </w:r>
          </w:p>
          <w:p w14:paraId="6F72EE6B" w14:textId="77777777" w:rsidR="000A36D7" w:rsidRPr="00407F70" w:rsidRDefault="000A36D7" w:rsidP="000A36D7">
            <w:pPr>
              <w:spacing w:line="259" w:lineRule="auto"/>
              <w:ind w:left="118"/>
              <w:rPr>
                <w:rFonts w:ascii="Times New Roman" w:eastAsia="Tahoma" w:hAnsi="Times New Roman" w:cs="Times New Roman"/>
                <w:color w:val="333333"/>
                <w:sz w:val="20"/>
                <w:szCs w:val="20"/>
                <w:lang w:val="bg-BG"/>
              </w:rPr>
            </w:pPr>
            <w:hyperlink r:id="rId14" w:history="1">
              <w:r w:rsidRPr="00407F70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bg-BG"/>
                </w:rPr>
                <w:t>55500000-5 - Услуги на столове и заведения за приготвяне и доставяне на храна</w:t>
              </w:r>
            </w:hyperlink>
          </w:p>
          <w:p w14:paraId="0D693F82" w14:textId="77777777" w:rsidR="002B1FB9" w:rsidRPr="00407F70" w:rsidRDefault="002B1FB9" w:rsidP="07717EC7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48398A8" w14:textId="55ED5881" w:rsidR="0CC363D3" w:rsidRPr="00407F70" w:rsidRDefault="0CC363D3" w:rsidP="07717EC7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(Посочва се кодът по CVP на предмета на процедурата, включително за всички обособени позиции, когато е приложимо)</w:t>
            </w:r>
          </w:p>
        </w:tc>
      </w:tr>
      <w:tr w:rsidR="07717EC7" w:rsidRPr="00407F70" w14:paraId="7FAF35FA" w14:textId="77777777" w:rsidTr="07717EC7">
        <w:trPr>
          <w:trHeight w:val="675"/>
        </w:trPr>
        <w:tc>
          <w:tcPr>
            <w:tcW w:w="9015" w:type="dxa"/>
          </w:tcPr>
          <w:p w14:paraId="7FC13BD9" w14:textId="594B1A93" w:rsidR="0CC363D3" w:rsidRPr="00407F70" w:rsidRDefault="0CC363D3" w:rsidP="07717EC7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ІІ.1.4) Обособени позиции:</w:t>
            </w:r>
            <w:r w:rsidR="0050606F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  <w:r w:rsidR="0050606F" w:rsidRPr="00407F7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 xml:space="preserve">   </w:t>
            </w:r>
            <w:r w:rsidR="00C85C9F" w:rsidRPr="00407F70">
              <w:rPr>
                <w:rFonts w:ascii="Wingdings" w:eastAsia="Wingdings" w:hAnsi="Wingdings" w:cs="Wingdings"/>
                <w:sz w:val="24"/>
                <w:szCs w:val="24"/>
                <w:lang w:val="bg-BG"/>
              </w:rPr>
              <w:t>o</w:t>
            </w:r>
            <w:r w:rsidR="00AD016E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50606F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не </w:t>
            </w:r>
            <w:r w:rsidR="0050606F" w:rsidRPr="00407F7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 xml:space="preserve"> </w:t>
            </w:r>
            <w:r w:rsidR="00A87152" w:rsidRPr="00407F70">
              <w:rPr>
                <w:rFonts w:ascii="Wingdings" w:eastAsia="Wingdings" w:hAnsi="Wingdings" w:cs="Wingdings"/>
                <w:b/>
                <w:bCs/>
                <w:sz w:val="24"/>
                <w:szCs w:val="24"/>
                <w:lang w:val="bg-BG"/>
              </w:rPr>
              <w:t>x</w:t>
            </w:r>
            <w:r w:rsidR="0050606F" w:rsidRPr="00407F7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 xml:space="preserve">  </w:t>
            </w:r>
          </w:p>
        </w:tc>
      </w:tr>
    </w:tbl>
    <w:p w14:paraId="69A98C5A" w14:textId="1DDD73C9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56BE944" w14:textId="17674D08" w:rsidR="20A56208" w:rsidRPr="00407F70" w:rsidRDefault="20A56208" w:rsidP="07717EC7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ІІ.2) Количество или обем на обекта на процедурата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20A56208" w:rsidRPr="00407F70" w14:paraId="4B8DD643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C68B12" w14:textId="033BA679" w:rsidR="20A56208" w:rsidRPr="00407F70" w:rsidRDefault="20A56208" w:rsidP="0551E5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Индикативен обем: </w:t>
            </w:r>
          </w:p>
          <w:p w14:paraId="0EB91F22" w14:textId="35B51FF8" w:rsidR="20A56208" w:rsidRPr="00407F70" w:rsidRDefault="20A56208" w:rsidP="0551E5A4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Предоставяне на кетъринг услуги и лицензирана доставка на храна, в частност осигуряване </w:t>
            </w:r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="00762A1B" w:rsidRPr="00C01676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en-US"/>
              </w:rPr>
              <w:t>4800</w:t>
            </w:r>
            <w:r w:rsidR="00762A1B" w:rsidRPr="00C01676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 w:rsidRPr="00C01676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порции</w:t>
            </w:r>
            <w:proofErr w:type="spellEnd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основно</w:t>
            </w:r>
            <w:proofErr w:type="spellEnd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обедн</w:t>
            </w:r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хранене</w:t>
            </w:r>
            <w:proofErr w:type="spellEnd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минимум</w:t>
            </w:r>
            <w:proofErr w:type="spellEnd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240мл. на </w:t>
            </w:r>
            <w:proofErr w:type="spellStart"/>
            <w:r w:rsidR="00762A1B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порция</w:t>
            </w:r>
            <w:proofErr w:type="spellEnd"/>
            <w:r w:rsidR="00762A1B"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за деца на 3</w:t>
            </w:r>
            <w:r w:rsidR="00762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-4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годишна възраст. </w:t>
            </w:r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и 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лицензирана</w:t>
            </w:r>
            <w:proofErr w:type="spellEnd"/>
            <w:proofErr w:type="gram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доставка</w:t>
            </w:r>
            <w:proofErr w:type="spell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на 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храната</w:t>
            </w:r>
            <w:proofErr w:type="spell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до</w:t>
            </w:r>
            <w:proofErr w:type="spell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кв</w:t>
            </w:r>
            <w:proofErr w:type="spell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Факултета</w:t>
            </w:r>
            <w:proofErr w:type="spell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. Георги </w:t>
            </w:r>
            <w:proofErr w:type="spellStart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Папанчев</w:t>
            </w:r>
            <w:proofErr w:type="spellEnd"/>
            <w:r w:rsidR="00762A1B" w:rsidRPr="4A5CF1A1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 xml:space="preserve"> №14</w:t>
            </w:r>
          </w:p>
          <w:p w14:paraId="6B19C102" w14:textId="7456FE45" w:rsidR="20A56208" w:rsidRPr="00407F70" w:rsidRDefault="20A56208" w:rsidP="20A56208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Прогнозна стойност в лева с включен / без включен ДДС:</w:t>
            </w:r>
          </w:p>
          <w:p w14:paraId="6874104B" w14:textId="640647EA" w:rsidR="20A56208" w:rsidRPr="00407F70" w:rsidRDefault="20A56208" w:rsidP="20A56208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Прогнозната стойност на процедурата – обща прогнозна стойност на поръчката е в размер на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14 000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лева с ДДС или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11 666. 67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лева без ДДС.</w:t>
            </w:r>
          </w:p>
          <w:p w14:paraId="040FACE4" w14:textId="1EB8A652" w:rsidR="20A56208" w:rsidRPr="00407F70" w:rsidRDefault="20A56208" w:rsidP="07717EC7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5EFDF14D" w14:textId="7D55A8FB" w:rsidR="20A56208" w:rsidRPr="00407F70" w:rsidRDefault="135B0892" w:rsidP="07717EC7">
            <w:pPr>
              <w:pStyle w:val="Default"/>
              <w:jc w:val="both"/>
              <w:rPr>
                <w:rFonts w:eastAsia="Times New Roman"/>
                <w:lang w:val="bg-BG"/>
              </w:rPr>
            </w:pPr>
            <w:r w:rsidRPr="00407F70">
              <w:rPr>
                <w:rFonts w:eastAsia="Times New Roman"/>
                <w:lang w:val="bg-BG"/>
              </w:rPr>
              <w:t xml:space="preserve">Максимален бюджет за изпълнение на услугите, предмет на настоящата процедура е </w:t>
            </w:r>
            <w:r w:rsidRPr="00407F70">
              <w:rPr>
                <w:rFonts w:eastAsia="Times New Roman"/>
                <w:b/>
                <w:bCs/>
                <w:lang w:val="bg-BG"/>
              </w:rPr>
              <w:t>14 000</w:t>
            </w:r>
            <w:r w:rsidRPr="00407F70">
              <w:rPr>
                <w:rFonts w:eastAsia="Times New Roman"/>
                <w:lang w:val="bg-BG"/>
              </w:rPr>
              <w:t xml:space="preserve"> лева с ДДС или </w:t>
            </w:r>
            <w:r w:rsidRPr="00407F70">
              <w:rPr>
                <w:rFonts w:eastAsia="Times New Roman"/>
                <w:b/>
                <w:bCs/>
                <w:lang w:val="bg-BG"/>
              </w:rPr>
              <w:t xml:space="preserve">11 666. 67 </w:t>
            </w:r>
            <w:r w:rsidRPr="00407F70">
              <w:rPr>
                <w:rFonts w:eastAsia="Times New Roman"/>
                <w:lang w:val="bg-BG"/>
              </w:rPr>
              <w:t>лева без ДДС. Определената обща прогнозна стойност се явява максимално допустима (максимален бюджет) по процедурата.</w:t>
            </w:r>
          </w:p>
          <w:p w14:paraId="2E7601F3" w14:textId="0B427F98" w:rsidR="20A56208" w:rsidRPr="00407F70" w:rsidRDefault="20A56208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70F9BA1B" w14:textId="47F08501" w:rsidR="20A56208" w:rsidRPr="00407F70" w:rsidRDefault="135B0892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>Всяка оферта, за да бъде допусната до разглеждане и оценка в процедурата следва да бъде в рамките на посочената прогнозна (максимална) стойност.</w:t>
            </w:r>
          </w:p>
          <w:p w14:paraId="396A4E3D" w14:textId="3238F38C" w:rsidR="20A56208" w:rsidRPr="00407F70" w:rsidRDefault="20A56208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60D1FB2D" w14:textId="37739A08" w:rsidR="20A56208" w:rsidRPr="00407F70" w:rsidRDefault="135B0892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Прогнозната стойност по настоящата процедура надвишава прага определен в Член 7 т.1 и чл.8 ал.2 т.2 от Постановление № 118 от 20 май 2014 година,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механизъм, Фонд "Убежище, миграция и интеграция" и Фонд "Вътрешна сигурност" (загл. изм. и доп. - ДВ, бр. 50 от 2015 г., в сила от 03.07.2015 г., изм. - ДВ, бр. 52 от 2016 г., в сила от 08.07.2016 г.), което обуславя необходимостта от провеждане на настоящата процедура, като публична обява.</w:t>
            </w:r>
          </w:p>
          <w:p w14:paraId="744A9192" w14:textId="70D7C42F" w:rsidR="20A56208" w:rsidRPr="00407F70" w:rsidRDefault="20A56208" w:rsidP="20A56208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14:paraId="6DE83D92" w14:textId="3E80CEDC" w:rsidR="07717EC7" w:rsidRPr="00407F70" w:rsidRDefault="07717EC7" w:rsidP="07717EC7">
      <w:pPr>
        <w:rPr>
          <w:rFonts w:ascii="Times New Roman" w:hAnsi="Times New Roman" w:cs="Times New Roman"/>
          <w:lang w:val="bg-BG"/>
        </w:rPr>
      </w:pPr>
    </w:p>
    <w:p w14:paraId="0D4BECEB" w14:textId="5F5DA2C8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ІІ.3) Срок на договора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7DD27E95" w14:textId="77777777" w:rsidTr="39D4A7A0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613DB6" w14:textId="09141911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Срок на договора за изпълнение: </w:t>
            </w:r>
          </w:p>
          <w:p w14:paraId="4960A7B1" w14:textId="77777777" w:rsidR="00AD016E" w:rsidRPr="00407F70" w:rsidRDefault="0551E5A4" w:rsidP="0551E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Договорът влиза в сила от датата на подписването му и е с продължителност до приключване на изпълнението на заявените</w:t>
            </w:r>
            <w:r w:rsidR="00AD016E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услуги. </w:t>
            </w:r>
          </w:p>
          <w:p w14:paraId="330A0973" w14:textId="42E3E143" w:rsidR="00AD016E" w:rsidRPr="00407F70" w:rsidRDefault="00CA66DA" w:rsidP="0551E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Край</w:t>
            </w:r>
            <w:r w:rsidR="00AD016E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:</w:t>
            </w:r>
            <w:r w:rsidR="00DF1AF1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AD016E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01.04.2024</w:t>
            </w:r>
          </w:p>
          <w:p w14:paraId="1AAB5FA1" w14:textId="77777777" w:rsidR="00AD016E" w:rsidRPr="00407F70" w:rsidRDefault="00AD016E" w:rsidP="0551E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387D403" w14:textId="4AFD65C7" w:rsidR="0551E5A4" w:rsidRPr="00407F70" w:rsidRDefault="0551E5A4" w:rsidP="0551E5A4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В случай на непредвидени обстоятелства, независещи от страните, всяко от събитията може да бъде отложено във времето, като при изпълнението се запазват всички други услуги, при които е сключен договора.</w:t>
            </w:r>
          </w:p>
          <w:p w14:paraId="14DA41F2" w14:textId="4B3C3BC8" w:rsidR="0551E5A4" w:rsidRPr="00407F70" w:rsidRDefault="0551E5A4" w:rsidP="0551E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14:paraId="1E067EDE" w14:textId="078EE251" w:rsidR="0551E5A4" w:rsidRPr="00407F70" w:rsidRDefault="0551E5A4" w:rsidP="0551E5A4">
      <w:pPr>
        <w:rPr>
          <w:rFonts w:ascii="Times New Roman" w:hAnsi="Times New Roman" w:cs="Times New Roman"/>
          <w:lang w:val="bg-BG"/>
        </w:rPr>
      </w:pPr>
    </w:p>
    <w:p w14:paraId="004C25A8" w14:textId="42C2C670" w:rsidR="0551E5A4" w:rsidRPr="00407F70" w:rsidRDefault="0551E5A4" w:rsidP="0551E5A4">
      <w:pPr>
        <w:rPr>
          <w:rFonts w:ascii="Times New Roman" w:hAnsi="Times New Roman" w:cs="Times New Roman"/>
          <w:lang w:val="bg-BG"/>
        </w:rPr>
      </w:pPr>
    </w:p>
    <w:p w14:paraId="38D0D9C5" w14:textId="1A50F3C1" w:rsidR="0551E5A4" w:rsidRPr="00407F70" w:rsidRDefault="0551E5A4" w:rsidP="0551E5A4">
      <w:pPr>
        <w:rPr>
          <w:rFonts w:ascii="Times New Roman" w:hAnsi="Times New Roman" w:cs="Times New Roman"/>
          <w:lang w:val="bg-BG"/>
        </w:rPr>
      </w:pPr>
    </w:p>
    <w:p w14:paraId="02125488" w14:textId="1D1ABF6F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РАЗДЕЛ ІІІ: ЮРИДИЧЕСКА, ИКОНОМИЧЕСКА, ФИНАНСОВА И ТЕХНИЧЕСКА ИНФОРМАЦИЯ </w:t>
      </w:r>
    </w:p>
    <w:p w14:paraId="37204D13" w14:textId="5EC5F4C7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ІІІ.1) Условия, свързани с изпълнението на обекта на процедурата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73873551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58613C" w14:textId="47A8A046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ІІІ.1.1) Изискуема гаранция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(</w:t>
            </w:r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отбележете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да</w:t>
            </w:r>
            <w:r w:rsidR="00C13B7D" w:rsidRPr="00407F70">
              <w:rPr>
                <w:lang w:val="bg-BG"/>
              </w:rPr>
              <w:t xml:space="preserve"> </w:t>
            </w:r>
            <w:r w:rsidR="00C13B7D" w:rsidRPr="00407F70">
              <w:rPr>
                <w:rFonts w:ascii="Wingdings" w:eastAsia="Wingdings" w:hAnsi="Wingdings" w:cs="Wingdings"/>
                <w:sz w:val="24"/>
                <w:szCs w:val="24"/>
                <w:lang w:val="bg-BG"/>
              </w:rPr>
              <w:t>o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не </w:t>
            </w:r>
            <w:r w:rsidR="00C13B7D" w:rsidRPr="00407F70">
              <w:rPr>
                <w:rFonts w:ascii="Wingdings" w:eastAsia="Wingdings" w:hAnsi="Wingdings" w:cs="Wingdings"/>
                <w:b/>
                <w:bCs/>
                <w:sz w:val="24"/>
                <w:szCs w:val="24"/>
                <w:lang w:val="bg-BG"/>
              </w:rPr>
              <w:t>x</w:t>
            </w:r>
          </w:p>
          <w:p w14:paraId="731D564C" w14:textId="7102459B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14:paraId="2C4F5804" w14:textId="06C395AA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Ако е да, опишете изискуемата гаранция:</w:t>
            </w:r>
          </w:p>
        </w:tc>
      </w:tr>
      <w:tr w:rsidR="0551E5A4" w:rsidRPr="00407F70" w14:paraId="3D1F7721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AE2D87" w14:textId="038BD350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ІІІ.1.2) Условия и начин на финансиране и плащане и/или препратка към съответните разпоредби, които ги уреждат:</w:t>
            </w:r>
          </w:p>
          <w:p w14:paraId="79C279D6" w14:textId="36FAE2C4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Плащанията ще бъдат извършвани съгласно посочените в проекта на договора за възлагане условия, ценовото предложение и обем на изпълнените услуги.</w:t>
            </w:r>
          </w:p>
          <w:p w14:paraId="765F0293" w14:textId="076BC59B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 xml:space="preserve"> </w:t>
            </w:r>
          </w:p>
          <w:p w14:paraId="0B6EE4C8" w14:textId="4F40B8BF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1.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B01A1"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 банков път.</w:t>
            </w:r>
          </w:p>
          <w:p w14:paraId="3E4C9EA6" w14:textId="64433FFC" w:rsidR="0551E5A4" w:rsidRPr="00407F70" w:rsidRDefault="00172CDC" w:rsidP="0551E5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2.</w:t>
            </w:r>
            <w:r w:rsidR="00F5002B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483F07"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</w:t>
            </w:r>
            <w:r w:rsidR="00483F07"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жеседмично</w:t>
            </w:r>
            <w:r w:rsidR="005B01A1"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срещу предоставена в петък до 11:45ч. </w:t>
            </w:r>
            <w:r w:rsidR="00483F07"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фактура</w:t>
            </w:r>
            <w:r w:rsidR="005B01A1"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6BA441E4" w14:textId="2FF21A8D" w:rsidR="00397449" w:rsidRPr="00407F70" w:rsidRDefault="00172CDC" w:rsidP="00397449">
            <w:pPr>
              <w:jc w:val="both"/>
              <w:rPr>
                <w:sz w:val="24"/>
                <w:szCs w:val="24"/>
                <w:lang w:val="bg-BG"/>
              </w:rPr>
            </w:pPr>
            <w:r w:rsidRPr="00407F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3.</w:t>
            </w:r>
            <w:r w:rsidR="00397449" w:rsidRPr="00407F70">
              <w:rPr>
                <w:sz w:val="24"/>
                <w:szCs w:val="24"/>
                <w:lang w:val="bg-BG"/>
              </w:rPr>
              <w:t xml:space="preserve"> </w:t>
            </w:r>
            <w:r w:rsidR="00397449"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Дължимата сума ще се формира на база на заявените от ВЪЗЛОЖИТЕЛЯ и доставени от Изпълнителя менюта през съответната седмица.</w:t>
            </w:r>
          </w:p>
          <w:p w14:paraId="24F2208B" w14:textId="45FAF508" w:rsidR="0551E5A4" w:rsidRPr="00407F70" w:rsidRDefault="0551E5A4" w:rsidP="0022110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EB95817" w14:textId="19117D84" w:rsidR="0551E5A4" w:rsidRPr="00407F70" w:rsidRDefault="0551E5A4" w:rsidP="0022110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Във всички издадени фактури, свързани с изпълнението на договора за възлагане, задължително трябва да е указано: Услугата се извършва по </w:t>
            </w:r>
            <w:r w:rsidR="00221100"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Проект “Модел за интегрирано развитие за образование и грижа в ранна детска възраст в град София“, финансиран по Програма „Местно развитие, намаляване на бедността и подобрено включване на уязвимите групи“ на Финансов механизъм на ЕИП.   </w:t>
            </w:r>
          </w:p>
        </w:tc>
      </w:tr>
      <w:tr w:rsidR="07717EC7" w:rsidRPr="00407F70" w14:paraId="4BCD1C37" w14:textId="77777777" w:rsidTr="07717EC7">
        <w:trPr>
          <w:trHeight w:val="192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98172F" w14:textId="7F6672AD" w:rsidR="05B505E3" w:rsidRPr="00407F70" w:rsidRDefault="05B505E3" w:rsidP="07717EC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lastRenderedPageBreak/>
              <w:t xml:space="preserve">ІІІ.1.3)Условия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 да бъдат изменяни в договора) или (Възможни промени в условията за изпълнение на предмета на процедурата/клаузите на договора) </w:t>
            </w:r>
            <w:r w:rsidRPr="00407F70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(когато е приложимо)</w:t>
            </w:r>
            <w:r w:rsidRPr="00407F70">
              <w:rPr>
                <w:rFonts w:ascii="Times New Roman" w:eastAsia="Segoe UI Emoj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- неприложимо</w:t>
            </w:r>
          </w:p>
        </w:tc>
      </w:tr>
      <w:tr w:rsidR="07717EC7" w:rsidRPr="00407F70" w14:paraId="58B62798" w14:textId="77777777" w:rsidTr="000F07AF">
        <w:trPr>
          <w:trHeight w:val="1168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F1381C" w14:textId="43D39920" w:rsidR="05B505E3" w:rsidRPr="00407F70" w:rsidRDefault="05B505E3" w:rsidP="07717EC7">
            <w:pPr>
              <w:pStyle w:val="Default"/>
              <w:jc w:val="both"/>
              <w:rPr>
                <w:rFonts w:eastAsia="Calibri"/>
                <w:b/>
                <w:bCs/>
                <w:lang w:val="bg-BG"/>
              </w:rPr>
            </w:pPr>
            <w:r w:rsidRPr="00407F70">
              <w:rPr>
                <w:rFonts w:eastAsia="Segoe UI"/>
                <w:b/>
                <w:bCs/>
                <w:sz w:val="23"/>
                <w:szCs w:val="23"/>
                <w:lang w:val="bg-BG"/>
              </w:rPr>
              <w:t xml:space="preserve">ІІІ.1.4) Други особени условия </w:t>
            </w:r>
            <w:r w:rsidRPr="00407F70">
              <w:rPr>
                <w:rFonts w:eastAsia="Segoe UI"/>
                <w:i/>
                <w:iCs/>
                <w:sz w:val="23"/>
                <w:szCs w:val="23"/>
                <w:lang w:val="bg-BG"/>
              </w:rPr>
              <w:t xml:space="preserve">(когато е приложимо) </w:t>
            </w:r>
            <w:r w:rsidRPr="00407F70">
              <w:rPr>
                <w:rFonts w:eastAsia="Segoe UI"/>
                <w:b/>
                <w:bCs/>
                <w:sz w:val="23"/>
                <w:szCs w:val="23"/>
                <w:lang w:val="bg-BG"/>
              </w:rPr>
              <w:t xml:space="preserve">да </w:t>
            </w:r>
            <w:r w:rsidR="00C13B7D" w:rsidRPr="00407F70">
              <w:rPr>
                <w:rFonts w:ascii="Wingdings" w:eastAsia="Wingdings" w:hAnsi="Wingdings" w:cs="Wingdings"/>
                <w:b/>
                <w:bCs/>
                <w:lang w:val="bg-BG"/>
              </w:rPr>
              <w:t>x</w:t>
            </w:r>
            <w:r w:rsidR="00C13B7D" w:rsidRPr="00407F70">
              <w:rPr>
                <w:rFonts w:eastAsia="Times New Roman"/>
                <w:b/>
                <w:bCs/>
                <w:noProof/>
                <w:lang w:val="bg-BG"/>
              </w:rPr>
              <w:t xml:space="preserve">  </w:t>
            </w:r>
            <w:r w:rsidRPr="00407F70">
              <w:rPr>
                <w:rFonts w:eastAsia="Segoe UI"/>
                <w:b/>
                <w:bCs/>
                <w:sz w:val="23"/>
                <w:szCs w:val="23"/>
                <w:lang w:val="bg-BG"/>
              </w:rPr>
              <w:t xml:space="preserve">  не </w:t>
            </w:r>
            <w:r w:rsidR="00C13B7D" w:rsidRPr="00407F70">
              <w:rPr>
                <w:rFonts w:ascii="Wingdings" w:eastAsia="Wingdings" w:hAnsi="Wingdings" w:cs="Wingdings"/>
                <w:lang w:val="bg-BG"/>
              </w:rPr>
              <w:t>o</w:t>
            </w:r>
          </w:p>
          <w:p w14:paraId="0C2ACFE9" w14:textId="008088CF" w:rsidR="05B505E3" w:rsidRPr="00407F70" w:rsidRDefault="05B505E3" w:rsidP="07717EC7">
            <w:pPr>
              <w:pStyle w:val="Default"/>
              <w:jc w:val="both"/>
              <w:rPr>
                <w:rFonts w:eastAsia="Segoe UI"/>
                <w:lang w:val="bg-BG"/>
              </w:rPr>
            </w:pPr>
            <w:r w:rsidRPr="00407F70">
              <w:rPr>
                <w:rFonts w:eastAsia="Segoe UI"/>
                <w:b/>
                <w:bCs/>
                <w:lang w:val="bg-BG"/>
              </w:rPr>
              <w:t xml:space="preserve">Ако да, </w:t>
            </w:r>
            <w:r w:rsidRPr="00407F70">
              <w:rPr>
                <w:rFonts w:eastAsia="Segoe UI"/>
                <w:lang w:val="bg-BG"/>
              </w:rPr>
              <w:t xml:space="preserve">опишете ги: </w:t>
            </w:r>
          </w:p>
          <w:p w14:paraId="56A2DF3D" w14:textId="0342A48C" w:rsidR="05B505E3" w:rsidRPr="00407F70" w:rsidRDefault="05B505E3" w:rsidP="07717EC7">
            <w:pPr>
              <w:pStyle w:val="Default"/>
              <w:jc w:val="both"/>
              <w:rPr>
                <w:rFonts w:eastAsia="Times New Roman"/>
                <w:lang w:val="bg-BG"/>
              </w:rPr>
            </w:pPr>
            <w:r w:rsidRPr="00407F70">
              <w:rPr>
                <w:rFonts w:eastAsia="Times New Roman"/>
                <w:lang w:val="bg-BG"/>
              </w:rPr>
              <w:t xml:space="preserve">1. Кандидатите следва да имат предвид, че срокът на валидност на офертите е времето, през което те са обвързани с условията на представените от тях оферти </w:t>
            </w:r>
          </w:p>
          <w:p w14:paraId="1B737892" w14:textId="6EAB664F" w:rsidR="05B505E3" w:rsidRPr="00407F70" w:rsidRDefault="05B505E3" w:rsidP="07717EC7">
            <w:pPr>
              <w:pStyle w:val="Default"/>
              <w:jc w:val="both"/>
              <w:rPr>
                <w:rFonts w:eastAsia="Times New Roman"/>
                <w:lang w:val="bg-BG"/>
              </w:rPr>
            </w:pPr>
            <w:r w:rsidRPr="00407F70">
              <w:rPr>
                <w:rFonts w:eastAsia="Times New Roman"/>
                <w:lang w:val="bg-BG"/>
              </w:rPr>
              <w:t xml:space="preserve">2. Оферти, които са представени след изтичане на крайния срок за получаване, не се приемат от бенефициента и не се разглеждат. </w:t>
            </w:r>
          </w:p>
          <w:p w14:paraId="3E5A0A3B" w14:textId="3E1FF4FB" w:rsidR="05B505E3" w:rsidRPr="00407F70" w:rsidRDefault="05B505E3" w:rsidP="07717EC7">
            <w:pPr>
              <w:pStyle w:val="Default"/>
              <w:jc w:val="both"/>
              <w:rPr>
                <w:rFonts w:eastAsia="Times New Roman"/>
                <w:lang w:val="bg-BG"/>
              </w:rPr>
            </w:pPr>
            <w:r w:rsidRPr="00407F70">
              <w:rPr>
                <w:rFonts w:eastAsia="Times New Roman"/>
                <w:lang w:val="bg-BG"/>
              </w:rPr>
              <w:t xml:space="preserve">3. Кандидати, които представят оферта с техническо предложение, което не отговаря на изискванията на Възложителя ще бъдат отстранени. </w:t>
            </w:r>
          </w:p>
          <w:p w14:paraId="01CA4318" w14:textId="7275CF84" w:rsidR="05B505E3" w:rsidRPr="00407F70" w:rsidRDefault="05B505E3" w:rsidP="07717EC7">
            <w:pPr>
              <w:pStyle w:val="Default"/>
              <w:jc w:val="both"/>
              <w:rPr>
                <w:rFonts w:eastAsia="Times New Roman"/>
                <w:lang w:val="bg-BG"/>
              </w:rPr>
            </w:pPr>
            <w:r w:rsidRPr="00407F70">
              <w:rPr>
                <w:rFonts w:eastAsia="Times New Roman"/>
                <w:lang w:val="bg-BG"/>
              </w:rPr>
              <w:t xml:space="preserve">4. Кандидат по процедурата има право да представи само една оферта. </w:t>
            </w:r>
          </w:p>
          <w:p w14:paraId="5AA339C5" w14:textId="5F57885C" w:rsidR="05B505E3" w:rsidRPr="00407F70" w:rsidRDefault="05B505E3" w:rsidP="07717EC7">
            <w:pPr>
              <w:pStyle w:val="Default"/>
              <w:jc w:val="both"/>
              <w:rPr>
                <w:rFonts w:eastAsia="Times New Roman"/>
                <w:lang w:val="bg-BG"/>
              </w:rPr>
            </w:pPr>
            <w:r w:rsidRPr="00407F70">
              <w:rPr>
                <w:rFonts w:eastAsia="Times New Roman"/>
                <w:lang w:val="bg-BG"/>
              </w:rPr>
              <w:t xml:space="preserve">5. Лице, което е дало съгласие и фигурира като подизпълнител в офертата на друг кандидат, не може да представи самостоятелна оферта. </w:t>
            </w:r>
          </w:p>
          <w:p w14:paraId="335BC2D9" w14:textId="223DFC95" w:rsidR="05B505E3" w:rsidRPr="00407F70" w:rsidRDefault="05B505E3" w:rsidP="07717EC7">
            <w:pPr>
              <w:pStyle w:val="Default"/>
              <w:jc w:val="both"/>
              <w:rPr>
                <w:rFonts w:eastAsia="Times New Roman"/>
                <w:lang w:val="bg-BG"/>
              </w:rPr>
            </w:pPr>
            <w:r w:rsidRPr="00407F70">
              <w:rPr>
                <w:rFonts w:eastAsia="Times New Roman"/>
                <w:lang w:val="bg-BG"/>
              </w:rPr>
              <w:t xml:space="preserve">6. В случай, че бъде определен за изпълнител, кандидатът следва да представи към момента на подписване на договора следните доказателства за декларираните обстоятелства: </w:t>
            </w:r>
          </w:p>
          <w:p w14:paraId="7F80A998" w14:textId="1F90A4C8" w:rsidR="07717EC7" w:rsidRPr="00407F70" w:rsidRDefault="07717EC7" w:rsidP="07717EC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7FC3BFDD" w14:textId="1A81DAC0" w:rsidR="05B505E3" w:rsidRPr="00407F70" w:rsidRDefault="05B505E3" w:rsidP="07717EC7">
            <w:pPr>
              <w:pStyle w:val="Default"/>
              <w:jc w:val="both"/>
              <w:rPr>
                <w:rFonts w:eastAsia="Segoe UI"/>
                <w:lang w:val="bg-BG"/>
              </w:rPr>
            </w:pPr>
            <w:r w:rsidRPr="00407F70">
              <w:rPr>
                <w:rFonts w:eastAsia="Segoe UI"/>
                <w:lang w:val="bg-BG"/>
              </w:rPr>
              <w:t xml:space="preserve">- Свидетелство за съдимост на законния/те представител/и на кандидата, издадено от компетентен съд не по-рано от 6 месеца преди сключването на договор за изпълнение; Когато избраният изпълнител е обединение, посочените документи се представят за всеки един член на обединението. </w:t>
            </w:r>
          </w:p>
          <w:p w14:paraId="1716DABD" w14:textId="77767E57" w:rsidR="05B505E3" w:rsidRPr="00407F70" w:rsidRDefault="05B505E3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>При наличие на ЕИК и статут на вписване в търговския регистър на кандидата, не се изисква представяне на документи, когато те се отнасят за обстоятелства, вписани в търговския регистър.</w:t>
            </w:r>
          </w:p>
          <w:p w14:paraId="59311BBC" w14:textId="567F6F68" w:rsidR="07717EC7" w:rsidRPr="00407F70" w:rsidRDefault="07717EC7" w:rsidP="07717E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14:paraId="0F26CFC7" w14:textId="6BC50615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ІІІ.2) Условия за участие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3DFFA144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4798C5" w14:textId="13D792ED" w:rsidR="0551E5A4" w:rsidRPr="00095245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 xml:space="preserve">ІІІ.2.1) Правен статус </w:t>
            </w:r>
          </w:p>
          <w:p w14:paraId="77D801CC" w14:textId="64611D33" w:rsidR="0551E5A4" w:rsidRPr="00095245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5D3E0F2" w14:textId="02737085" w:rsidR="0551E5A4" w:rsidRPr="00095245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процедурата за избор на изпълнител може да участва </w:t>
            </w:r>
            <w:r w:rsidRPr="000952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всяко българско или чуждестранно физическо или юридическо лице или техни обединени,</w:t>
            </w: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което отговаря на обявените изисквания от Възложителя в документацията за участие в процедурата.</w:t>
            </w:r>
          </w:p>
          <w:p w14:paraId="4E306D1B" w14:textId="51B4581E" w:rsidR="0551E5A4" w:rsidRPr="00095245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1C66C6E" w14:textId="68AF1DCB" w:rsidR="00185F82" w:rsidRPr="00095245" w:rsidRDefault="0551E5A4" w:rsidP="005A271D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Изискуеми документи: </w:t>
            </w:r>
          </w:p>
          <w:p w14:paraId="743A8B0E" w14:textId="77777777" w:rsidR="00185F82" w:rsidRPr="00095245" w:rsidRDefault="00185F82" w:rsidP="00185F8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      </w:r>
          </w:p>
          <w:p w14:paraId="04F582CA" w14:textId="77777777" w:rsidR="00185F82" w:rsidRPr="00095245" w:rsidRDefault="00185F82" w:rsidP="00185F8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Декларация по чл.22 ал.2, т.1 от ПМС 118/2014 (Приложение №3)</w:t>
            </w:r>
          </w:p>
          <w:p w14:paraId="59A725AC" w14:textId="77777777" w:rsidR="00185F82" w:rsidRPr="00095245" w:rsidRDefault="00185F82" w:rsidP="00185F8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      </w:r>
          </w:p>
          <w:p w14:paraId="7C5D0A5A" w14:textId="77777777" w:rsidR="00185F82" w:rsidRPr="00095245" w:rsidRDefault="00185F82" w:rsidP="00185F8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Други документи:</w:t>
            </w:r>
          </w:p>
          <w:p w14:paraId="18631ADB" w14:textId="77777777" w:rsidR="00185F82" w:rsidRPr="00095245" w:rsidRDefault="00185F82" w:rsidP="00185F82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      </w:r>
          </w:p>
          <w:p w14:paraId="2D09F649" w14:textId="77777777" w:rsidR="00185F82" w:rsidRPr="00095245" w:rsidRDefault="00185F82" w:rsidP="00185F82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Когато кандидатът предвижда участието на подизпълнители, изискванията на т. 1 и т.2 се прилагат и за подизпълнителите. </w:t>
            </w:r>
          </w:p>
          <w:p w14:paraId="723A273B" w14:textId="23D13B44" w:rsidR="00185F82" w:rsidRPr="00095245" w:rsidRDefault="00185F82" w:rsidP="00185F82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Чуждестранните физически или юридически лица представят документи по т. </w:t>
            </w:r>
            <w:r w:rsidR="00F314CC"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  <w:r w:rsidRPr="0009524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      </w:r>
          </w:p>
          <w:p w14:paraId="3C000509" w14:textId="7CAADEB8" w:rsidR="00185F82" w:rsidRPr="00095245" w:rsidRDefault="00185F82" w:rsidP="00185F82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Чуждестранните физически или юридически лица и/или техни обединения предоставят еквивалентни документи по т. </w:t>
            </w:r>
            <w:r w:rsidR="003D74C6" w:rsidRPr="0009524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  <w:r w:rsidRPr="0009524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 т. </w:t>
            </w:r>
            <w:r w:rsidR="003D74C6" w:rsidRPr="0009524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  <w:r w:rsidRPr="0009524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 представените от съответните български физически или юридически лица в официален превод на български език. </w:t>
            </w:r>
          </w:p>
          <w:p w14:paraId="67CDF4D2" w14:textId="77777777" w:rsidR="00185F82" w:rsidRPr="00095245" w:rsidRDefault="00185F82" w:rsidP="00185F8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      </w:r>
          </w:p>
          <w:p w14:paraId="63361239" w14:textId="77777777" w:rsidR="00185F82" w:rsidRPr="00095245" w:rsidRDefault="00185F82" w:rsidP="00185F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2C66112A" w14:textId="77777777" w:rsidR="00185F82" w:rsidRPr="00095245" w:rsidRDefault="00185F82" w:rsidP="00185F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      </w:r>
          </w:p>
          <w:p w14:paraId="62AD46C8" w14:textId="77777777" w:rsidR="00185F82" w:rsidRPr="00095245" w:rsidRDefault="00185F82" w:rsidP="00185F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E54A48D" w14:textId="2C814E49" w:rsidR="07717EC7" w:rsidRPr="00095245" w:rsidRDefault="00185F82" w:rsidP="00185F8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Документите, представени на чужд език, следва да бъдат придружени с превод на български език от заклет преводач</w:t>
            </w:r>
          </w:p>
          <w:p w14:paraId="7F4C6645" w14:textId="573E6419" w:rsidR="07717EC7" w:rsidRPr="00095245" w:rsidRDefault="07717EC7" w:rsidP="07717E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584B05B" w14:textId="1100D00E" w:rsidR="0551E5A4" w:rsidRPr="00095245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0CD2BA19" w14:textId="274F5B82" w:rsidR="0551E5A4" w:rsidRPr="00095245" w:rsidRDefault="0551E5A4" w:rsidP="07717EC7">
            <w:pPr>
              <w:pStyle w:val="Default"/>
              <w:jc w:val="both"/>
              <w:rPr>
                <w:rFonts w:eastAsia="Calibri"/>
                <w:b/>
                <w:bCs/>
                <w:lang w:val="bg-BG"/>
              </w:rPr>
            </w:pPr>
            <w:r w:rsidRPr="00095245">
              <w:rPr>
                <w:rFonts w:eastAsia="Times New Roman"/>
                <w:b/>
                <w:bCs/>
                <w:lang w:val="bg-BG"/>
              </w:rPr>
              <w:t>ІІІ.2.2) Специфични изисквания към кандидатите:</w:t>
            </w:r>
            <w:r w:rsidRPr="00095245">
              <w:rPr>
                <w:rFonts w:eastAsia="Times New Roman"/>
                <w:lang w:val="bg-BG"/>
              </w:rPr>
              <w:t xml:space="preserve">(отбележете) </w:t>
            </w:r>
          </w:p>
          <w:p w14:paraId="6E1AB506" w14:textId="74F83F69" w:rsidR="00FC3224" w:rsidRPr="00095245" w:rsidRDefault="0551E5A4" w:rsidP="002A2AAA">
            <w:pPr>
              <w:pStyle w:val="Default"/>
              <w:jc w:val="both"/>
              <w:rPr>
                <w:rFonts w:ascii="Wingdings" w:eastAsia="Wingdings" w:hAnsi="Wingdings" w:cs="Wingdings"/>
                <w:lang w:val="bg-BG"/>
              </w:rPr>
            </w:pPr>
            <w:r w:rsidRPr="00095245">
              <w:rPr>
                <w:rFonts w:eastAsia="Times New Roman"/>
                <w:lang w:val="bg-BG"/>
              </w:rPr>
              <w:t xml:space="preserve"> </w:t>
            </w:r>
            <w:r w:rsidR="009B31BD" w:rsidRPr="00095245">
              <w:rPr>
                <w:rFonts w:eastAsia="Segoe UI"/>
                <w:b/>
                <w:bCs/>
                <w:sz w:val="23"/>
                <w:szCs w:val="23"/>
                <w:lang w:val="bg-BG"/>
              </w:rPr>
              <w:t>д</w:t>
            </w:r>
            <w:r w:rsidR="0B4CC1C6" w:rsidRPr="00095245">
              <w:rPr>
                <w:rFonts w:eastAsia="Segoe UI"/>
                <w:b/>
                <w:bCs/>
                <w:sz w:val="23"/>
                <w:szCs w:val="23"/>
                <w:lang w:val="bg-BG"/>
              </w:rPr>
              <w:t>а</w:t>
            </w:r>
            <w:r w:rsidR="009B31BD" w:rsidRPr="00095245">
              <w:rPr>
                <w:rFonts w:eastAsia="Wingdings"/>
                <w:b/>
                <w:bCs/>
                <w:lang w:val="bg-BG"/>
              </w:rPr>
              <w:t xml:space="preserve"> </w:t>
            </w:r>
            <w:r w:rsidR="0B4CC1C6" w:rsidRPr="00095245">
              <w:rPr>
                <w:rFonts w:eastAsia="Segoe UI"/>
                <w:b/>
                <w:bCs/>
                <w:sz w:val="23"/>
                <w:szCs w:val="23"/>
                <w:lang w:val="bg-BG"/>
              </w:rPr>
              <w:t xml:space="preserve"> </w:t>
            </w:r>
            <w:r w:rsidR="00983404" w:rsidRPr="00095245">
              <w:rPr>
                <w:rFonts w:ascii="Wingdings" w:eastAsia="Wingdings" w:hAnsi="Wingdings" w:cs="Wingdings"/>
                <w:b/>
                <w:bCs/>
                <w:lang w:val="bg-BG"/>
              </w:rPr>
              <w:t>x</w:t>
            </w:r>
            <w:r w:rsidR="0B4CC1C6" w:rsidRPr="00095245">
              <w:rPr>
                <w:rFonts w:eastAsia="Segoe UI"/>
                <w:b/>
                <w:bCs/>
                <w:sz w:val="23"/>
                <w:szCs w:val="23"/>
                <w:lang w:val="bg-BG"/>
              </w:rPr>
              <w:t xml:space="preserve">  </w:t>
            </w:r>
            <w:r w:rsidR="000B4A17" w:rsidRPr="00095245">
              <w:rPr>
                <w:rFonts w:eastAsia="Segoe UI"/>
                <w:b/>
                <w:bCs/>
                <w:sz w:val="23"/>
                <w:szCs w:val="23"/>
                <w:lang w:val="bg-BG"/>
              </w:rPr>
              <w:t xml:space="preserve"> </w:t>
            </w:r>
            <w:r w:rsidR="00130E76" w:rsidRPr="00095245">
              <w:rPr>
                <w:rFonts w:eastAsia="Segoe UI"/>
                <w:b/>
                <w:bCs/>
                <w:sz w:val="23"/>
                <w:szCs w:val="23"/>
                <w:lang w:val="bg-BG"/>
              </w:rPr>
              <w:t>не</w:t>
            </w:r>
            <w:r w:rsidR="00C80303" w:rsidRPr="00095245">
              <w:rPr>
                <w:rFonts w:eastAsia="Segoe UI"/>
                <w:b/>
                <w:bCs/>
                <w:sz w:val="23"/>
                <w:szCs w:val="23"/>
                <w:lang w:val="bg-BG"/>
              </w:rPr>
              <w:t xml:space="preserve">  </w:t>
            </w:r>
            <w:r w:rsidR="00983404" w:rsidRPr="00095245">
              <w:rPr>
                <w:rFonts w:ascii="Wingdings" w:eastAsia="Wingdings" w:hAnsi="Wingdings" w:cs="Wingdings"/>
                <w:lang w:val="bg-BG"/>
              </w:rPr>
              <w:t>o</w:t>
            </w:r>
          </w:p>
          <w:p w14:paraId="57B96140" w14:textId="5F014EAC" w:rsidR="00E767B5" w:rsidRPr="00095245" w:rsidRDefault="00E053F2" w:rsidP="00474134">
            <w:pPr>
              <w:pStyle w:val="Default"/>
              <w:numPr>
                <w:ilvl w:val="0"/>
                <w:numId w:val="10"/>
              </w:numPr>
              <w:jc w:val="both"/>
              <w:rPr>
                <w:rFonts w:eastAsia="Times New Roman"/>
                <w:color w:val="auto"/>
                <w:lang w:val="bg-BG"/>
              </w:rPr>
            </w:pPr>
            <w:r w:rsidRPr="00095245">
              <w:rPr>
                <w:rFonts w:eastAsia="Times New Roman"/>
                <w:color w:val="auto"/>
                <w:lang w:val="bg-BG"/>
              </w:rPr>
              <w:t>Изискване за регистрация в БАБХ</w:t>
            </w:r>
            <w:r w:rsidR="00474134" w:rsidRPr="00095245">
              <w:rPr>
                <w:rFonts w:eastAsia="Times New Roman"/>
                <w:color w:val="auto"/>
                <w:lang w:val="bg-BG"/>
              </w:rPr>
              <w:t>.</w:t>
            </w:r>
          </w:p>
          <w:p w14:paraId="0AB11115" w14:textId="4920CE91" w:rsidR="00E053F2" w:rsidRPr="00095245" w:rsidRDefault="00E053F2" w:rsidP="002A2AAA">
            <w:pPr>
              <w:pStyle w:val="Default"/>
              <w:jc w:val="both"/>
              <w:rPr>
                <w:rFonts w:eastAsia="Times New Roman"/>
                <w:color w:val="auto"/>
                <w:lang w:val="bg-BG"/>
              </w:rPr>
            </w:pPr>
            <w:r w:rsidRPr="00095245">
              <w:rPr>
                <w:rFonts w:eastAsia="Times New Roman"/>
                <w:color w:val="auto"/>
                <w:lang w:val="bg-BG"/>
              </w:rPr>
              <w:t>Участниците следва да са регистрирани в БАБХ</w:t>
            </w:r>
            <w:r w:rsidR="003749B4" w:rsidRPr="00095245">
              <w:rPr>
                <w:rFonts w:eastAsia="Times New Roman"/>
                <w:color w:val="auto"/>
                <w:lang w:val="bg-BG"/>
              </w:rPr>
              <w:t xml:space="preserve"> като кухня, специализирана и насочена в производството на здравословни детски храни, за деца над 3 годишна възраст.</w:t>
            </w:r>
          </w:p>
          <w:p w14:paraId="4ADEDA43" w14:textId="1D516879" w:rsidR="00CA2F54" w:rsidRPr="00095245" w:rsidRDefault="00CA2F54" w:rsidP="00CA2F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офертата се посочва регистрационния номер, под който кандидатът е вписан в регистъра</w:t>
            </w:r>
            <w:r w:rsidR="0001210E"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БАБХ</w:t>
            </w: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за справка от страна на Възложителя или се прилага копие на документа.</w:t>
            </w:r>
          </w:p>
          <w:p w14:paraId="2DFB62D8" w14:textId="17218C3F" w:rsidR="004B2ED4" w:rsidRPr="00095245" w:rsidRDefault="00A90FFA" w:rsidP="0047413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Изискване за лицензиран транспорт. </w:t>
            </w:r>
          </w:p>
          <w:p w14:paraId="168DACA0" w14:textId="0A0416B7" w:rsidR="00A41FE1" w:rsidRPr="00095245" w:rsidRDefault="00A41FE1" w:rsidP="00A41F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Участниците следва да използват </w:t>
            </w:r>
            <w:r w:rsidR="00544DBE"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лицензиран транспорт за доставка на храната. </w:t>
            </w:r>
          </w:p>
          <w:p w14:paraId="18FE5EBF" w14:textId="5F9E823F" w:rsidR="00D7449C" w:rsidRPr="00095245" w:rsidRDefault="00D7449C" w:rsidP="00A41F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офертата се посочва</w:t>
            </w:r>
            <w:r w:rsidR="0001210E" w:rsidRPr="000952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номера на лиценза или се прилага копие на документа. </w:t>
            </w:r>
          </w:p>
          <w:p w14:paraId="2BD09B57" w14:textId="4EAFD5BE" w:rsidR="002A2AAA" w:rsidRPr="00095245" w:rsidRDefault="002A2AAA" w:rsidP="002A2AAA">
            <w:pPr>
              <w:pStyle w:val="Default"/>
              <w:jc w:val="both"/>
              <w:rPr>
                <w:rFonts w:eastAsia="Times New Roman"/>
                <w:lang w:val="bg-BG"/>
              </w:rPr>
            </w:pPr>
          </w:p>
        </w:tc>
      </w:tr>
      <w:tr w:rsidR="0551E5A4" w:rsidRPr="00407F70" w14:paraId="4A97A839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750893" w14:textId="300E1AF3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 xml:space="preserve">ІІІ.2.3) Икономически и финансови възможности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(отбележете)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: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да </w:t>
            </w:r>
            <w:r w:rsidR="00D025C2" w:rsidRPr="00407F70">
              <w:rPr>
                <w:rFonts w:ascii="Wingdings" w:eastAsia="Wingdings" w:hAnsi="Wingdings" w:cs="Wingdings"/>
                <w:sz w:val="24"/>
                <w:szCs w:val="24"/>
                <w:lang w:val="bg-BG"/>
              </w:rPr>
              <w:t>o</w:t>
            </w:r>
            <w:r w:rsidR="00D025C2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не </w:t>
            </w:r>
            <w:r w:rsidR="00D025C2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D025C2" w:rsidRPr="00407F70">
              <w:rPr>
                <w:rFonts w:ascii="Wingdings" w:eastAsia="Wingdings" w:hAnsi="Wingdings" w:cs="Wingdings"/>
                <w:b/>
                <w:bCs/>
                <w:sz w:val="24"/>
                <w:szCs w:val="24"/>
                <w:lang w:val="bg-BG"/>
              </w:rPr>
              <w:t>x</w:t>
            </w:r>
            <w:r w:rsidR="00D025C2" w:rsidRPr="00407F7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 xml:space="preserve"> </w:t>
            </w:r>
            <w:r w:rsidR="00D025C2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  </w:t>
            </w:r>
          </w:p>
          <w:p w14:paraId="121F3130" w14:textId="56F59072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</w:tr>
      <w:tr w:rsidR="0551E5A4" w:rsidRPr="00407F70" w14:paraId="6F89D631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8D9ED5" w14:textId="2B8D9BF4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ІІІ.2.4) Технически възможности и квалификация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да</w:t>
            </w:r>
            <w:r w:rsidR="00D626FE" w:rsidRPr="00407F70">
              <w:rPr>
                <w:rFonts w:ascii="Wingdings" w:eastAsia="Wingdings" w:hAnsi="Wingdings" w:cs="Wingdings"/>
                <w:sz w:val="24"/>
                <w:szCs w:val="24"/>
                <w:lang w:val="bg-BG"/>
              </w:rPr>
              <w:t xml:space="preserve"> o</w:t>
            </w:r>
            <w:r w:rsidR="00D626FE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не </w:t>
            </w:r>
            <w:r w:rsidR="00D626FE" w:rsidRPr="00407F70">
              <w:rPr>
                <w:rFonts w:ascii="Wingdings" w:eastAsia="Wingdings" w:hAnsi="Wingdings" w:cs="Wingdings"/>
                <w:b/>
                <w:bCs/>
                <w:sz w:val="24"/>
                <w:szCs w:val="24"/>
                <w:lang w:val="bg-BG"/>
              </w:rPr>
              <w:t>x</w:t>
            </w:r>
            <w:r w:rsidR="00D626FE" w:rsidRPr="00407F7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 xml:space="preserve"> </w:t>
            </w:r>
            <w:r w:rsidR="00D626FE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</w:t>
            </w:r>
          </w:p>
          <w:p w14:paraId="2563B98D" w14:textId="59E99E6E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1. Изисквания за технически възможности: </w:t>
            </w:r>
          </w:p>
          <w:p w14:paraId="427286AF" w14:textId="7D350FB3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14:paraId="7BF30781" w14:textId="02DADB3E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 </w:t>
      </w:r>
    </w:p>
    <w:p w14:paraId="5C88BACF" w14:textId="77777777" w:rsidR="00567FB8" w:rsidRPr="00407F70" w:rsidRDefault="00567FB8" w:rsidP="0551E5A4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5D8D69BE" w14:textId="77777777" w:rsidR="00567FB8" w:rsidRPr="00407F70" w:rsidRDefault="00567FB8" w:rsidP="0551E5A4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4C621109" w14:textId="77777777" w:rsidR="00567FB8" w:rsidRPr="00407F70" w:rsidRDefault="00567FB8" w:rsidP="0551E5A4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98E8164" w14:textId="77777777" w:rsidR="00567FB8" w:rsidRPr="00407F70" w:rsidRDefault="00567FB8" w:rsidP="0551E5A4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0F74DFDD" w14:textId="77777777" w:rsidR="0090395D" w:rsidRPr="00407F70" w:rsidRDefault="0090395D" w:rsidP="0551E5A4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1EA0777A" w14:textId="77777777" w:rsidR="007C4E3C" w:rsidRPr="00407F70" w:rsidRDefault="007C4E3C" w:rsidP="0551E5A4">
      <w:pPr>
        <w:spacing w:line="257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14:paraId="5DEE261B" w14:textId="307EE8DA" w:rsidR="00422254" w:rsidRDefault="00422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br w:type="page"/>
      </w:r>
    </w:p>
    <w:p w14:paraId="02D754FC" w14:textId="0D1446D6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РАЗДЕЛ ІV ПРОЦЕДУРА </w:t>
      </w:r>
    </w:p>
    <w:p w14:paraId="5756F044" w14:textId="640405B6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ІV.1) Критерий за оценка на офертите </w:t>
      </w: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(отбележете)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551E5A4" w:rsidRPr="00407F70" w14:paraId="49D514A4" w14:textId="77777777" w:rsidTr="0551E5A4">
        <w:tc>
          <w:tcPr>
            <w:tcW w:w="901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5C6516" w14:textId="08D7E092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най-ниска</w:t>
            </w:r>
            <w:r w:rsidR="00D025C2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цена                                                        </w:t>
            </w:r>
            <w:r w:rsidR="00D025C2" w:rsidRPr="00407F70">
              <w:rPr>
                <w:rFonts w:ascii="Wingdings" w:eastAsia="Wingdings" w:hAnsi="Wingdings" w:cs="Wingdings"/>
                <w:b/>
                <w:bCs/>
                <w:sz w:val="24"/>
                <w:szCs w:val="24"/>
                <w:lang w:val="bg-BG"/>
              </w:rPr>
              <w:t>x</w:t>
            </w:r>
            <w:r w:rsidR="00D025C2" w:rsidRPr="00407F7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  </w:t>
            </w:r>
          </w:p>
          <w:p w14:paraId="4C274580" w14:textId="6E18F3F2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или </w:t>
            </w:r>
          </w:p>
          <w:p w14:paraId="729A3612" w14:textId="65B456E9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икономически най-изгодна оферта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        </w:t>
            </w:r>
            <w:r w:rsidR="00D025C2" w:rsidRPr="00407F70">
              <w:rPr>
                <w:rFonts w:ascii="Wingdings" w:eastAsia="Wingdings" w:hAnsi="Wingdings" w:cs="Wingdings"/>
                <w:sz w:val="24"/>
                <w:szCs w:val="24"/>
                <w:lang w:val="bg-BG"/>
              </w:rPr>
              <w:t>o</w:t>
            </w:r>
            <w:r w:rsidR="00D025C2"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  <w:p w14:paraId="4FD158B7" w14:textId="52FA8E8F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показатели, посочени в Методиката за оценка:</w:t>
            </w:r>
          </w:p>
          <w:p w14:paraId="459EE744" w14:textId="59C36C46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551E5A4" w:rsidRPr="00407F70" w14:paraId="1871696C" w14:textId="77777777" w:rsidTr="0551E5A4">
        <w:tc>
          <w:tcPr>
            <w:tcW w:w="45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C813F3" w14:textId="4169B03B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Показатели   </w:t>
            </w:r>
          </w:p>
          <w:p w14:paraId="0B2D588D" w14:textId="3679CFC4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1._________</w:t>
            </w:r>
          </w:p>
          <w:p w14:paraId="3ED0E557" w14:textId="43469B07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2._________</w:t>
            </w:r>
          </w:p>
        </w:tc>
        <w:tc>
          <w:tcPr>
            <w:tcW w:w="450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EF9E8E" w14:textId="7C1C9680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Тежест</w:t>
            </w:r>
          </w:p>
          <w:p w14:paraId="1E963898" w14:textId="20039800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</w:t>
            </w:r>
          </w:p>
          <w:p w14:paraId="420D1374" w14:textId="3E6EEEFA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</w:t>
            </w:r>
          </w:p>
          <w:p w14:paraId="774DF570" w14:textId="243DAB59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36D9B14F" w14:textId="0287C7F6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7344C549" w14:textId="67435167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ІV.2) Административна информация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035B78FC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E7EA6D" w14:textId="7271C28B" w:rsidR="0551E5A4" w:rsidRPr="00407F70" w:rsidRDefault="0551E5A4" w:rsidP="07717EC7">
            <w:pPr>
              <w:spacing w:line="259" w:lineRule="auto"/>
              <w:jc w:val="both"/>
              <w:rPr>
                <w:rFonts w:ascii="Times New Roman" w:hAnsi="Times New Roman" w:cs="Times New Roman"/>
                <w:highlight w:val="yellow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ІV</w:t>
            </w:r>
            <w:r w:rsidRPr="00F31E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.2.1) </w:t>
            </w:r>
            <w:r w:rsidR="642C83BA" w:rsidRPr="00F31EA6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Номер на договора за предоставяна на </w:t>
            </w:r>
            <w:r w:rsidR="00D75EB1" w:rsidRPr="00F31EA6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безвъзмездна</w:t>
            </w:r>
            <w:r w:rsidR="642C83BA" w:rsidRPr="00F31EA6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финансова помощ</w:t>
            </w:r>
            <w:r w:rsidR="642C83BA" w:rsidRPr="00F31E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642C83BA" w:rsidRPr="00F31E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E4CA151" w14:textId="77777777" w:rsidR="00EA45D0" w:rsidRPr="00407F70" w:rsidRDefault="00EA45D0" w:rsidP="00EA45D0">
            <w:pPr>
              <w:spacing w:line="257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Проект: </w:t>
            </w:r>
            <w:r w:rsidRPr="00A24C6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„Модел за интегрирано развитие за образование и грижа в ранна детска възраст в град София“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по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програма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„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Местно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развитие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,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намаляване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на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бедността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и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подобрено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включване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на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уязвимите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групи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“,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финансирана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от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Финансовия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механизъм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на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Европейското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икономическо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FE603A">
              <w:rPr>
                <w:rFonts w:ascii="Times New Roman" w:eastAsia="MS ??" w:hAnsi="Times New Roman"/>
                <w:sz w:val="24"/>
                <w:szCs w:val="24"/>
              </w:rPr>
              <w:t>пространство</w:t>
            </w:r>
            <w:proofErr w:type="spellEnd"/>
            <w:r w:rsidRPr="00FE603A">
              <w:rPr>
                <w:rFonts w:ascii="Times New Roman" w:eastAsia="MS ??" w:hAnsi="Times New Roman"/>
                <w:sz w:val="24"/>
                <w:szCs w:val="24"/>
              </w:rPr>
              <w:t xml:space="preserve"> 2014-2021г</w:t>
            </w:r>
            <w:r w:rsidRPr="00FE60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DE7DC4" w14:textId="77777777" w:rsidR="00BE22FA" w:rsidRDefault="00BE22FA" w:rsidP="0551E5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30CA47" w14:textId="0894E33E" w:rsidR="0551E5A4" w:rsidRDefault="00020085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№ Д03-26/19.04.2022 г.</w:t>
            </w:r>
          </w:p>
          <w:p w14:paraId="532D08A5" w14:textId="4AF5C91A" w:rsidR="00677168" w:rsidRPr="00407F70" w:rsidRDefault="00677168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087B9C" w:rsidRPr="00407F70" w14:paraId="2E796732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0F5D40" w14:textId="77777777" w:rsidR="00087B9C" w:rsidRPr="00407F70" w:rsidRDefault="00087B9C" w:rsidP="07717E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551E5A4" w:rsidRPr="00407F70" w14:paraId="70183A28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419E59" w14:textId="4739340B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ІV.2.2) Срок за подаване на оферти </w:t>
            </w:r>
          </w:p>
          <w:p w14:paraId="6EE49672" w14:textId="5A30D137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AF32DC2" w14:textId="13435CC0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CE21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Дата: </w:t>
            </w:r>
            <w:r w:rsidR="00506770" w:rsidRPr="00CE2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E2143" w:rsidRPr="00CE21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9</w:t>
            </w:r>
            <w:r w:rsidRPr="00CE21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r w:rsidR="00C97564" w:rsidRPr="00CE21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</w:t>
            </w:r>
            <w:r w:rsidR="00506770" w:rsidRPr="00CE2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E21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.2022 г (</w:t>
            </w:r>
            <w:proofErr w:type="spellStart"/>
            <w:r w:rsidRPr="00CE21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дд</w:t>
            </w:r>
            <w:proofErr w:type="spellEnd"/>
            <w:r w:rsidRPr="00CE21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/мм</w:t>
            </w:r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/</w:t>
            </w:r>
            <w:proofErr w:type="spellStart"/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гггг</w:t>
            </w:r>
            <w:proofErr w:type="spellEnd"/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)      Час:17:00 часа </w:t>
            </w:r>
          </w:p>
          <w:p w14:paraId="1CC7D2B9" w14:textId="39CA684A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B02839D" w14:textId="784D98DA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Офертата, попълнена в съответствие с образеца, приложен към документацията по процедурата, се представя в запечатан непрозрачен плик лично от кандидата или от упълномощен от него представител; по пощата с препоръчано писмо с обратна разписка или по куриер.</w:t>
            </w:r>
          </w:p>
          <w:p w14:paraId="4C9C2C8F" w14:textId="44AC4ABE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14:paraId="476A6095" w14:textId="6DAD4548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- Заинтересованите лица могат да поискат писмено от бенефициента разяснения по публичната обява в срок до 4 дни преди изтичането на срока за подаване на офертите на посочената електронна поща. </w:t>
            </w:r>
          </w:p>
          <w:p w14:paraId="5A6EFE3C" w14:textId="606B8C53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78CDD2A" w14:textId="0DCC5A30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 Всяка оферта, за да бъде допусната до разглеждане и оценка в процедурата следва да бъде в рамките на посочената прогнозна стойност.</w:t>
            </w:r>
          </w:p>
          <w:p w14:paraId="18F605A8" w14:textId="49BD0254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E2AC305" w14:textId="36904D0E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2. Офертите се подават на посочения адрес на бенефициента: Фондация "Здраве и социално развитие "</w:t>
            </w:r>
          </w:p>
        </w:tc>
      </w:tr>
      <w:tr w:rsidR="0551E5A4" w:rsidRPr="00407F70" w14:paraId="3E2F549B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E760B4" w14:textId="4E154778" w:rsidR="0551E5A4" w:rsidRPr="00407F70" w:rsidRDefault="0551E5A4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 xml:space="preserve">ІV.2.3)  </w:t>
            </w:r>
            <w:r w:rsidR="6A931A1E"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Интернет адреси на, които може да бъде намерена поканата:</w:t>
            </w:r>
          </w:p>
          <w:p w14:paraId="76B337AA" w14:textId="2C8162D3" w:rsidR="0551E5A4" w:rsidRPr="00407F70" w:rsidRDefault="0551E5A4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59D60731" w14:textId="47B17492" w:rsidR="0551E5A4" w:rsidRPr="00407F70" w:rsidRDefault="00000000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bg-BG"/>
              </w:rPr>
            </w:pPr>
            <w:hyperlink r:id="rId15">
              <w:r w:rsidR="6A931A1E" w:rsidRPr="00407F70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bg-BG"/>
                </w:rPr>
                <w:t>www.hesed.bg</w:t>
              </w:r>
            </w:hyperlink>
          </w:p>
          <w:p w14:paraId="7C90A81E" w14:textId="5ABF5E68" w:rsidR="0551E5A4" w:rsidRPr="00407F70" w:rsidRDefault="0551E5A4" w:rsidP="07717EC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77C7E4BE" w14:textId="2E223E97" w:rsidR="0551E5A4" w:rsidRPr="00407F70" w:rsidRDefault="00000000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bg-BG"/>
              </w:rPr>
            </w:pPr>
            <w:hyperlink r:id="rId16">
              <w:r w:rsidR="6A931A1E" w:rsidRPr="00407F70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bg-BG"/>
                </w:rPr>
                <w:t>www.eeagrants.bg</w:t>
              </w:r>
            </w:hyperlink>
            <w:r w:rsidR="6A931A1E" w:rsidRPr="00407F70">
              <w:rPr>
                <w:rStyle w:val="Hyperlink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</w:t>
            </w:r>
          </w:p>
          <w:p w14:paraId="23F1709A" w14:textId="2A8C0578" w:rsidR="0551E5A4" w:rsidRPr="00407F70" w:rsidRDefault="0551E5A4" w:rsidP="07717E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551E5A4" w:rsidRPr="00407F70" w14:paraId="2C3A84C4" w14:textId="77777777" w:rsidTr="07717EC7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82028A" w14:textId="54EFC192" w:rsidR="0551E5A4" w:rsidRPr="00407F70" w:rsidRDefault="0551E5A4" w:rsidP="07717E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ІV.2.4) </w:t>
            </w:r>
            <w:r w:rsidR="70F9B082"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Срок на валидност на офертите: </w:t>
            </w:r>
            <w:r w:rsidR="70F9B082" w:rsidRPr="00407F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4BB2F61" w14:textId="22AC4EF8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14:paraId="156C080A" w14:textId="6F741DB1" w:rsidR="0551E5A4" w:rsidRPr="00407F70" w:rsidRDefault="504C231B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>До 0000/00/000</w:t>
            </w:r>
          </w:p>
          <w:p w14:paraId="156E2B63" w14:textId="44956EBA" w:rsidR="0551E5A4" w:rsidRPr="00407F70" w:rsidRDefault="504C231B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или</w:t>
            </w:r>
          </w:p>
          <w:p w14:paraId="76AAFBC3" w14:textId="2B007993" w:rsidR="0551E5A4" w:rsidRPr="002D5C96" w:rsidRDefault="504C231B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В </w:t>
            </w:r>
            <w:r w:rsidRPr="002D5C96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месеци </w:t>
            </w:r>
            <w:r w:rsidRPr="002D5C96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или дни:</w:t>
            </w:r>
            <w:r w:rsidRPr="002D5C9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2D5C96" w:rsidRPr="002D5C9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120</w:t>
            </w:r>
            <w:r w:rsidR="002D5C9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дни</w:t>
            </w:r>
          </w:p>
          <w:p w14:paraId="1040E152" w14:textId="0197BF74" w:rsidR="0551E5A4" w:rsidRPr="00407F70" w:rsidRDefault="0551E5A4" w:rsidP="07717E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7717EC7" w:rsidRPr="00407F70" w14:paraId="7A3F87E3" w14:textId="77777777" w:rsidTr="07717EC7">
        <w:trPr>
          <w:trHeight w:val="231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E1FFE3" w14:textId="6A4BC5C1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 xml:space="preserve">ІV.2.5) Разяснения </w:t>
            </w:r>
          </w:p>
          <w:p w14:paraId="406958D1" w14:textId="2D4637BE" w:rsidR="504C231B" w:rsidRPr="00407F70" w:rsidRDefault="504C231B" w:rsidP="07717EC7">
            <w:pPr>
              <w:pStyle w:val="ListParagraph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Заинтересованите лица могат да поискат писмено от Възложителя разяснения по публичната обява в срок до 4 дни преди изтичането на срока за подаване на офертите. </w:t>
            </w:r>
          </w:p>
          <w:p w14:paraId="60666213" w14:textId="4CAC2ACE" w:rsidR="504C231B" w:rsidRPr="00407F70" w:rsidRDefault="504C231B" w:rsidP="07717EC7">
            <w:pPr>
              <w:pStyle w:val="ListParagraph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Възложителят е длъжен да отговори в 3-дневен срок от датата на постъпване на искането. </w:t>
            </w:r>
          </w:p>
          <w:p w14:paraId="260E118F" w14:textId="6B7B6D4E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Разясненията се предоставят на интернет страницата на възложителя: </w:t>
            </w:r>
          </w:p>
          <w:p w14:paraId="30838281" w14:textId="42A1E093" w:rsidR="504C231B" w:rsidRPr="00407F70" w:rsidRDefault="00000000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bg-BG"/>
              </w:rPr>
            </w:pPr>
            <w:hyperlink r:id="rId17">
              <w:r w:rsidR="504C231B" w:rsidRPr="00407F70">
                <w:rPr>
                  <w:rStyle w:val="Hyperlink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bg-BG"/>
                </w:rPr>
                <w:t>www.hesed.bg</w:t>
              </w:r>
            </w:hyperlink>
            <w:r w:rsidR="504C231B" w:rsidRPr="00407F70">
              <w:rPr>
                <w:rStyle w:val="Hyperlink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14:paraId="445A86EA" w14:textId="43675C58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3. Публикуваните разяснения по т. </w:t>
            </w:r>
            <w:r w:rsidRPr="00407F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2</w:t>
            </w: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стават неразделна част от публичната обява.</w:t>
            </w:r>
          </w:p>
          <w:p w14:paraId="70855E00" w14:textId="5F1FC4B1" w:rsidR="07717EC7" w:rsidRPr="00407F70" w:rsidRDefault="07717EC7" w:rsidP="07717E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7717EC7" w:rsidRPr="00407F70" w14:paraId="3B6B9C47" w14:textId="77777777" w:rsidTr="07717EC7">
        <w:trPr>
          <w:trHeight w:val="231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B4AAA3" w14:textId="42CB7A60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ІV.2.6) Условия при отваряне на офертите</w:t>
            </w:r>
          </w:p>
          <w:p w14:paraId="3D11DC76" w14:textId="443AD446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>Дата: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3904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20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  <w:r w:rsidR="001A6215"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1</w:t>
            </w:r>
            <w:r w:rsidR="003904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2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.2022 г.</w:t>
            </w:r>
          </w:p>
          <w:p w14:paraId="4BE2097F" w14:textId="7327BA58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</w:p>
          <w:p w14:paraId="1479A9D6" w14:textId="06AEF7B7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>Час:</w:t>
            </w:r>
            <w:r w:rsidRPr="00407F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10,00 ч.</w:t>
            </w:r>
          </w:p>
          <w:p w14:paraId="0AFFC88D" w14:textId="55665E0B" w:rsidR="07717EC7" w:rsidRPr="00407F70" w:rsidRDefault="07717EC7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1F09ECF2" w14:textId="36EF1681" w:rsidR="504C231B" w:rsidRPr="00407F70" w:rsidRDefault="504C231B" w:rsidP="07717EC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bg-BG"/>
              </w:rPr>
            </w:pPr>
            <w:r w:rsidRPr="00407F70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  <w:lang w:val="bg-BG"/>
              </w:rPr>
              <w:t>Място:</w:t>
            </w:r>
            <w:r w:rsidRPr="00407F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Pr="00407F70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  <w:lang w:val="bg-BG"/>
              </w:rPr>
              <w:t>гр. София, ул. Царибродска №70</w:t>
            </w:r>
          </w:p>
          <w:p w14:paraId="62F1646B" w14:textId="370C9298" w:rsidR="07717EC7" w:rsidRPr="00407F70" w:rsidRDefault="07717EC7" w:rsidP="07717EC7">
            <w:pPr>
              <w:spacing w:line="259" w:lineRule="auto"/>
              <w:jc w:val="both"/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</w:p>
        </w:tc>
      </w:tr>
    </w:tbl>
    <w:p w14:paraId="7A1848D6" w14:textId="59B1B964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7550F48A" w14:textId="0988040C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РАЗДЕЛ V: СПИСЪК НА ДОКУМЕНТИТЕ, КОИТО СЛЕДВА ДА СЪДЪРЖАТ ОФЕРТИТЕ ЗА УЧАСТИЕ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711DD134" w14:textId="77777777" w:rsidTr="0551E5A4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798B18" w14:textId="3C7C676C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А. Документи, удостоверяващи правния статус на кандидата (по т. ІІІ.2.1. от настоящата обява):</w:t>
            </w:r>
          </w:p>
          <w:p w14:paraId="7FC0F36B" w14:textId="18799BFA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4FC53A17" w14:textId="2D417627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3C71C0D4" w14:textId="5904AE63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1. Декларация с посочване на ЕИК/ Удостоверение за актуално състояние, а когато е физическо лице - документ за самоличност;</w:t>
      </w:r>
    </w:p>
    <w:p w14:paraId="387635E6" w14:textId="0D0EF7C3" w:rsidR="0551E5A4" w:rsidRDefault="0551E5A4" w:rsidP="0551E5A4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0471">
        <w:rPr>
          <w:rFonts w:ascii="Times New Roman" w:eastAsia="Times New Roman" w:hAnsi="Times New Roman" w:cs="Times New Roman"/>
          <w:sz w:val="24"/>
          <w:szCs w:val="24"/>
          <w:lang w:val="bg-BG"/>
        </w:rPr>
        <w:t>2. Декларация по чл.22 ал.2, т.1 от ПМС 118/2014 (Приложение №3)</w:t>
      </w:r>
    </w:p>
    <w:p w14:paraId="4D7F5D85" w14:textId="77777777" w:rsidR="00480EAB" w:rsidRPr="005B4234" w:rsidRDefault="00480EAB" w:rsidP="0551E5A4">
      <w:pPr>
        <w:spacing w:line="257" w:lineRule="auto"/>
        <w:jc w:val="both"/>
        <w:rPr>
          <w:rFonts w:ascii="Times New Roman" w:hAnsi="Times New Roman" w:cs="Times New Roman"/>
          <w:lang w:val="en-US"/>
        </w:rPr>
      </w:pPr>
    </w:p>
    <w:p w14:paraId="50D97A64" w14:textId="5ACED87D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</w:r>
    </w:p>
    <w:p w14:paraId="615824BB" w14:textId="3FEE0DFB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Документът по т.2 се представя от всяко лице от обединението.</w:t>
      </w:r>
    </w:p>
    <w:p w14:paraId="7A0B4AF2" w14:textId="13C4CE4C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4. В случай, че офертите за процедурата се представят и подписват от лице, различно от управляващия кандидата по регистрация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</w:t>
      </w:r>
    </w:p>
    <w:p w14:paraId="4F4BDD64" w14:textId="139F5675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- 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14:paraId="6C46BDD0" w14:textId="06AAF9E5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- Документите, представени на чужд език, следва да бъдат придружени с превод на български език от заклет преводач.</w:t>
      </w:r>
    </w:p>
    <w:p w14:paraId="55C6865F" w14:textId="7ACB4C60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- 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171E85F5" w14:textId="5ACAAF8E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- Лице, което е дало съгласие и фигурира като подизпълнител в офертата на друг кандидат, не може да представи самостоятелна оферта.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5BDCC4F2" w14:textId="77777777" w:rsidTr="0551E5A4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A93F99" w14:textId="6DDCBDB1" w:rsidR="0551E5A4" w:rsidRPr="002D283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2D2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Б. Документи, удостоверяващи специфични изисквания към кандидатите (когато е приложимо по т.ІІІ.2.2. от настоящата обява):</w:t>
            </w:r>
          </w:p>
          <w:p w14:paraId="5DCB1405" w14:textId="3D91024E" w:rsidR="0551E5A4" w:rsidRPr="002D283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2D283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0418323D" w14:textId="0E499AA5" w:rsidR="0551E5A4" w:rsidRPr="002D2830" w:rsidRDefault="0094022B" w:rsidP="00471851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>В офертата се посочва регистрационния номер, под който кандидата е вписан в БАБХ</w:t>
      </w:r>
    </w:p>
    <w:p w14:paraId="4BD3C0BC" w14:textId="6DD6E45B" w:rsidR="005E5425" w:rsidRPr="00407F70" w:rsidRDefault="00FA23C8" w:rsidP="00471851">
      <w:pPr>
        <w:spacing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 офертата се посочва регистрационния номер</w:t>
      </w:r>
      <w:r w:rsidR="00F24197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под който </w:t>
      </w:r>
      <w:r w:rsidR="007A7FB2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кандидата е </w:t>
      </w:r>
      <w:r w:rsidR="00716AB6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>регистрирал</w:t>
      </w:r>
      <w:r w:rsidR="007A7FB2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16AB6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>и вписал в БАБХ превозното средство</w:t>
      </w:r>
      <w:r w:rsidR="005B4234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2D2830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</w:t>
      </w:r>
      <w:r w:rsidR="00716AB6" w:rsidRPr="002D28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което ще извършва доставката на храната.</w:t>
      </w:r>
    </w:p>
    <w:p w14:paraId="16AD2DA6" w14:textId="77777777" w:rsidR="008C0479" w:rsidRPr="00407F70" w:rsidRDefault="008C0479" w:rsidP="0551E5A4">
      <w:pPr>
        <w:spacing w:line="257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582ADE73" w14:textId="77777777" w:rsidTr="0551E5A4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53CC7F" w14:textId="0E402097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В. Документи, доказващи икономическото и финансовото състояние на кандидата (когато е приложимо по т. ІІІ.2.3 от настоящата обява): </w:t>
            </w: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bg-BG"/>
              </w:rPr>
              <w:t>НЕПРИЛОЖИМО</w:t>
            </w:r>
          </w:p>
        </w:tc>
      </w:tr>
    </w:tbl>
    <w:p w14:paraId="0CAEAF83" w14:textId="665AFDE6" w:rsidR="0551E5A4" w:rsidRPr="00407F70" w:rsidRDefault="0551E5A4" w:rsidP="0551E5A4">
      <w:pPr>
        <w:spacing w:line="257" w:lineRule="auto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58BA5359" w14:textId="2E8A8C16" w:rsidR="0551E5A4" w:rsidRPr="00407F70" w:rsidRDefault="0551E5A4" w:rsidP="0551E5A4">
      <w:pPr>
        <w:spacing w:line="257" w:lineRule="auto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1FC10C48" w14:textId="77777777" w:rsidTr="0551E5A4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D2776D" w14:textId="3C860428" w:rsidR="0551E5A4" w:rsidRDefault="0551E5A4" w:rsidP="0551E5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D2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Г. Документи, доказващи техническите възможности и квалификацията на кандидата (когато е приложимо по т. ІІІ.2.4 от настоящата обява):</w:t>
            </w:r>
          </w:p>
          <w:p w14:paraId="46363A6F" w14:textId="66088AE5" w:rsidR="0551E5A4" w:rsidRPr="002D2830" w:rsidRDefault="002D2830" w:rsidP="002D2830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bg-BG"/>
              </w:rPr>
              <w:t>НЕПРИЛОЖИМО</w:t>
            </w:r>
            <w:r w:rsidR="0551E5A4" w:rsidRPr="002D283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354A23D2" w14:textId="0415C1C0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0551E5A4" w:rsidRPr="00407F70" w14:paraId="191F697D" w14:textId="77777777" w:rsidTr="0551E5A4"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FB24FD" w14:textId="290686CC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Д. Други изискуеми от кандидата документи: </w:t>
            </w:r>
          </w:p>
          <w:p w14:paraId="712A35CE" w14:textId="62DC1726" w:rsidR="0551E5A4" w:rsidRPr="00407F70" w:rsidRDefault="0551E5A4" w:rsidP="0551E5A4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07F7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7DCE61EE" w14:textId="0C46E830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0947C219" w14:textId="3B39240C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Оферта, съдържаща: </w:t>
      </w:r>
    </w:p>
    <w:p w14:paraId="05141974" w14:textId="0F831AD2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- Техническо и ценово предложение – образец на офертата.</w:t>
      </w:r>
    </w:p>
    <w:p w14:paraId="54748BA0" w14:textId="143BE8C9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РАЗДЕЛ VI: ПРИЛОЖЕНИЯ КЪМ НАСТОЯЩАТА ПУБЛИЧНА ОБЯВА:</w:t>
      </w:r>
    </w:p>
    <w:p w14:paraId="55E32A70" w14:textId="311E9696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1. Техническа спецификация – Приложение №1. </w:t>
      </w:r>
    </w:p>
    <w:p w14:paraId="623A05DA" w14:textId="420973BA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2. Образец на оферта  – Приложение № 2</w:t>
      </w:r>
    </w:p>
    <w:p w14:paraId="263F4A5F" w14:textId="2C63302B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Образец на Декларация по ПМС 118- Приложение №3. </w:t>
      </w:r>
    </w:p>
    <w:p w14:paraId="6EDB02ED" w14:textId="16C067D3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Проект на Договор за възлагане- Приложение №4. </w:t>
      </w:r>
    </w:p>
    <w:p w14:paraId="1EFAFFAA" w14:textId="553856DE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5. Образец на Декларация по GDPR - Приложение №</w:t>
      </w:r>
      <w:r w:rsidR="002E2B97"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</w:p>
    <w:p w14:paraId="6DF5A347" w14:textId="3912D543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РАЗДЕЛ VII : ИЗИСКВАНИЯ КЪМ ОФЕРТИТЕ</w:t>
      </w:r>
    </w:p>
    <w:p w14:paraId="3B620003" w14:textId="45404947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При изготвяне на офертата всеки кандидат трябва да се придържа точно към обявените от Възложителя условия.</w:t>
      </w:r>
    </w:p>
    <w:p w14:paraId="27BFDAD7" w14:textId="64359D08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Кандидатът в процедурата има право да представи само една оферта.</w:t>
      </w:r>
    </w:p>
    <w:p w14:paraId="2DE6DB47" w14:textId="657B4F35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Офертата трябва да е изготвена съобразно образеца от документацията и да съдържа техническо и финансово предложение. Към офертата се прилагат всички изискуеми от Възложителя документи, посочени в поканата.</w:t>
      </w:r>
    </w:p>
    <w:p w14:paraId="44BB5625" w14:textId="794B50A9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Документите, представени на чужд език, трябва да бъдат придружени с превод на български език и да бъдат с подпис и печат на кандидата. Изисква се преводът да е от заклет преводач.</w:t>
      </w:r>
    </w:p>
    <w:p w14:paraId="3C0EC528" w14:textId="3EAB90AB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</w:t>
      </w:r>
    </w:p>
    <w:p w14:paraId="3618DB86" w14:textId="1BFFB0B5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 или по куриер. Върху плика кандидатът посочва: </w:t>
      </w:r>
    </w:p>
    <w:p w14:paraId="69A91B80" w14:textId="31C6B114" w:rsidR="0551E5A4" w:rsidRPr="00407F70" w:rsidRDefault="0551E5A4" w:rsidP="0551E5A4">
      <w:pPr>
        <w:pStyle w:val="ListParagraph"/>
        <w:numPr>
          <w:ilvl w:val="0"/>
          <w:numId w:val="3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име и адрес на Възложителя; </w:t>
      </w:r>
    </w:p>
    <w:p w14:paraId="4B8FFEE9" w14:textId="48DE35B0" w:rsidR="0551E5A4" w:rsidRPr="00407F70" w:rsidRDefault="0551E5A4" w:rsidP="0551E5A4">
      <w:pPr>
        <w:pStyle w:val="ListParagraph"/>
        <w:numPr>
          <w:ilvl w:val="0"/>
          <w:numId w:val="3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име, адрес за кореспонденция, телефон, електронен адрес на кандидата;</w:t>
      </w:r>
    </w:p>
    <w:p w14:paraId="4F4DA250" w14:textId="7C6F585E" w:rsidR="0551E5A4" w:rsidRPr="00407F70" w:rsidRDefault="0551E5A4" w:rsidP="0551E5A4">
      <w:pPr>
        <w:pStyle w:val="ListParagraph"/>
        <w:numPr>
          <w:ilvl w:val="0"/>
          <w:numId w:val="3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наименование на обекта на процедурата; </w:t>
      </w:r>
    </w:p>
    <w:p w14:paraId="2D061AF5" w14:textId="279DBE5B" w:rsidR="0551E5A4" w:rsidRPr="00407F70" w:rsidRDefault="0551E5A4" w:rsidP="0551E5A4">
      <w:pPr>
        <w:pStyle w:val="ListParagraph"/>
        <w:numPr>
          <w:ilvl w:val="0"/>
          <w:numId w:val="3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следното предписание: „Да не се отваря преди разглеждане от комисията за оценяване и класиране”.</w:t>
      </w:r>
    </w:p>
    <w:p w14:paraId="346BCA8E" w14:textId="45029939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Изискуемите документи към офертата следва да бъдат представени в оригинал или нотариално заверено копие, или заверено от кандидата копие с думите: „Вярно с оригинала”, подпис и печат, съобразно изискванията на Възложителя към конкретните документи.</w:t>
      </w:r>
    </w:p>
    <w:p w14:paraId="2A4115C5" w14:textId="410524C7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63ADE81A" w14:textId="0374BCDC" w:rsidR="0551E5A4" w:rsidRPr="00407F70" w:rsidRDefault="0551E5A4" w:rsidP="0551E5A4">
      <w:pPr>
        <w:pStyle w:val="ListParagraph"/>
        <w:numPr>
          <w:ilvl w:val="0"/>
          <w:numId w:val="4"/>
        </w:numPr>
        <w:spacing w:line="257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Оферти, които са представени след изтичане на крайния срок за получаване или в не запечатан или скъсан плик, не се приемат от Възложителя и не се разглеждат.</w:t>
      </w:r>
    </w:p>
    <w:p w14:paraId="734C6E5A" w14:textId="2CB00476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2D12F00" w14:textId="0F1E83F2" w:rsidR="0551E5A4" w:rsidRPr="00407F70" w:rsidRDefault="0551E5A4" w:rsidP="0551E5A4">
      <w:pPr>
        <w:spacing w:line="257" w:lineRule="auto"/>
        <w:jc w:val="both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7CEB3D5F" w14:textId="36E3F4CF" w:rsidR="0551E5A4" w:rsidRPr="00407F70" w:rsidRDefault="0551E5A4" w:rsidP="0551E5A4">
      <w:pPr>
        <w:spacing w:line="257" w:lineRule="auto"/>
        <w:jc w:val="right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БЕНЕФИЦИЕНТ:</w:t>
      </w:r>
    </w:p>
    <w:p w14:paraId="35BE6E26" w14:textId="0052A116" w:rsidR="0551E5A4" w:rsidRPr="00407F70" w:rsidRDefault="0551E5A4" w:rsidP="0551E5A4">
      <w:pPr>
        <w:spacing w:line="257" w:lineRule="auto"/>
        <w:jc w:val="right"/>
        <w:rPr>
          <w:rFonts w:ascii="Times New Roman" w:hAnsi="Times New Roman" w:cs="Times New Roman"/>
          <w:lang w:val="bg-BG"/>
        </w:rPr>
      </w:pPr>
      <w:r w:rsidRPr="00407F7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Фондация "Здраве и социално развитие“</w:t>
      </w:r>
    </w:p>
    <w:p w14:paraId="68114D4B" w14:textId="49D9A471" w:rsidR="0551E5A4" w:rsidRPr="00407F70" w:rsidRDefault="0551E5A4" w:rsidP="0551E5A4">
      <w:pPr>
        <w:rPr>
          <w:rFonts w:ascii="Times New Roman" w:hAnsi="Times New Roman" w:cs="Times New Roman"/>
          <w:lang w:val="bg-BG"/>
        </w:rPr>
      </w:pPr>
    </w:p>
    <w:sectPr w:rsidR="0551E5A4" w:rsidRPr="00407F7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03CE7" w14:textId="77777777" w:rsidR="00B4513A" w:rsidRDefault="00B4513A" w:rsidP="00273002">
      <w:pPr>
        <w:spacing w:after="0" w:line="240" w:lineRule="auto"/>
      </w:pPr>
      <w:r>
        <w:separator/>
      </w:r>
    </w:p>
  </w:endnote>
  <w:endnote w:type="continuationSeparator" w:id="0">
    <w:p w14:paraId="4ED63A04" w14:textId="77777777" w:rsidR="00B4513A" w:rsidRDefault="00B4513A" w:rsidP="00273002">
      <w:pPr>
        <w:spacing w:after="0" w:line="240" w:lineRule="auto"/>
      </w:pPr>
      <w:r>
        <w:continuationSeparator/>
      </w:r>
    </w:p>
  </w:endnote>
  <w:endnote w:type="continuationNotice" w:id="1">
    <w:p w14:paraId="42EA21BB" w14:textId="77777777" w:rsidR="00B4513A" w:rsidRDefault="00B451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Calibri"/>
    <w:charset w:val="CC"/>
    <w:family w:val="auto"/>
    <w:pitch w:val="variable"/>
    <w:sig w:usb0="2000020F" w:usb1="00000003" w:usb2="00000000" w:usb3="00000000" w:csb0="00000197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962D8" w14:textId="77777777" w:rsidR="00D248C7" w:rsidRDefault="00D24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3E6DA5" w14:paraId="748F8BC9" w14:textId="77777777" w:rsidTr="513E6DA5">
      <w:tc>
        <w:tcPr>
          <w:tcW w:w="3005" w:type="dxa"/>
        </w:tcPr>
        <w:p w14:paraId="0CD9DF32" w14:textId="651F753A" w:rsidR="513E6DA5" w:rsidRDefault="513E6DA5" w:rsidP="513E6DA5">
          <w:pPr>
            <w:pStyle w:val="Header"/>
            <w:ind w:left="-115"/>
          </w:pPr>
        </w:p>
      </w:tc>
      <w:tc>
        <w:tcPr>
          <w:tcW w:w="3005" w:type="dxa"/>
        </w:tcPr>
        <w:p w14:paraId="73C5B9CB" w14:textId="139B7976" w:rsidR="513E6DA5" w:rsidRDefault="513E6DA5" w:rsidP="513E6DA5">
          <w:pPr>
            <w:pStyle w:val="Header"/>
            <w:jc w:val="center"/>
          </w:pPr>
        </w:p>
      </w:tc>
      <w:tc>
        <w:tcPr>
          <w:tcW w:w="3005" w:type="dxa"/>
        </w:tcPr>
        <w:p w14:paraId="73F973B3" w14:textId="11972AB8" w:rsidR="513E6DA5" w:rsidRDefault="513E6DA5" w:rsidP="513E6DA5">
          <w:pPr>
            <w:pStyle w:val="Header"/>
            <w:ind w:right="-115"/>
            <w:jc w:val="right"/>
          </w:pPr>
        </w:p>
      </w:tc>
    </w:tr>
  </w:tbl>
  <w:p w14:paraId="069CF3A2" w14:textId="77777777" w:rsidR="00B445B2" w:rsidRPr="00D248C7" w:rsidRDefault="00B445B2" w:rsidP="00D248C7">
    <w:pPr>
      <w:pStyle w:val="Footer"/>
      <w:ind w:right="-1"/>
      <w:jc w:val="both"/>
      <w:rPr>
        <w:rFonts w:ascii="Times New Roman" w:hAnsi="Times New Roman"/>
        <w:i/>
        <w:sz w:val="20"/>
        <w:szCs w:val="20"/>
        <w:lang w:val="bg-BG"/>
      </w:rPr>
    </w:pPr>
    <w:r w:rsidRPr="00D248C7">
      <w:rPr>
        <w:rFonts w:ascii="Times New Roman" w:hAnsi="Times New Roman"/>
        <w:bCs/>
        <w:i/>
        <w:sz w:val="20"/>
        <w:szCs w:val="20"/>
        <w:lang w:val="bg-BG"/>
      </w:rPr>
      <w:t>Проект № BGLD-2.003-0002 „Модел за интегрирано развитие за образование и грижа в ранна детска възраст в град София“ по програма „Местно развитие, намаляване на бедността и подобрено включване на уязвими групи“, финансирана от Финансовия механизъм на Европейското икономическо пространство 2014-2021г.</w:t>
    </w:r>
  </w:p>
  <w:p w14:paraId="56D62A1C" w14:textId="03939C40" w:rsidR="00273002" w:rsidRPr="00B445B2" w:rsidRDefault="0027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BCFFF" w14:textId="77777777" w:rsidR="00D248C7" w:rsidRDefault="00D24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58D8A" w14:textId="77777777" w:rsidR="00B4513A" w:rsidRDefault="00B4513A" w:rsidP="00273002">
      <w:pPr>
        <w:spacing w:after="0" w:line="240" w:lineRule="auto"/>
      </w:pPr>
      <w:r>
        <w:separator/>
      </w:r>
    </w:p>
  </w:footnote>
  <w:footnote w:type="continuationSeparator" w:id="0">
    <w:p w14:paraId="0009989F" w14:textId="77777777" w:rsidR="00B4513A" w:rsidRDefault="00B4513A" w:rsidP="00273002">
      <w:pPr>
        <w:spacing w:after="0" w:line="240" w:lineRule="auto"/>
      </w:pPr>
      <w:r>
        <w:continuationSeparator/>
      </w:r>
    </w:p>
  </w:footnote>
  <w:footnote w:type="continuationNotice" w:id="1">
    <w:p w14:paraId="654E198D" w14:textId="77777777" w:rsidR="00B4513A" w:rsidRDefault="00B451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EDA2" w14:textId="77777777" w:rsidR="00D248C7" w:rsidRDefault="00D248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0"/>
      <w:gridCol w:w="2957"/>
      <w:gridCol w:w="2989"/>
    </w:tblGrid>
    <w:tr w:rsidR="00160BBA" w:rsidRPr="00160BBA" w14:paraId="200861A5" w14:textId="77777777" w:rsidTr="00160BBA">
      <w:trPr>
        <w:trHeight w:val="1965"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14:paraId="6253992B" w14:textId="413F61CB" w:rsidR="00160BBA" w:rsidRPr="00160BBA" w:rsidRDefault="00160BBA" w:rsidP="00160BBA">
          <w:pPr>
            <w:spacing w:after="0" w:line="240" w:lineRule="auto"/>
            <w:textAlignment w:val="baseline"/>
            <w:rPr>
              <w:rFonts w:ascii="Segoe UI" w:eastAsia="Times New Roman" w:hAnsi="Segoe UI" w:cs="Segoe UI"/>
              <w:sz w:val="18"/>
              <w:szCs w:val="18"/>
              <w:lang w:val="en-US"/>
            </w:rPr>
          </w:pPr>
          <w:r w:rsidRPr="00160BBA">
            <w:rPr>
              <w:noProof/>
            </w:rPr>
            <w:drawing>
              <wp:inline distT="0" distB="0" distL="0" distR="0" wp14:anchorId="237082D0" wp14:editId="1E807619">
                <wp:extent cx="1914525" cy="1104900"/>
                <wp:effectExtent l="0" t="0" r="9525" b="0"/>
                <wp:docPr id="24" name="Picture 24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Picture 24" descr="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60BBA">
            <w:rPr>
              <w:rFonts w:ascii="Calibri" w:eastAsia="Times New Roman" w:hAnsi="Calibri" w:cs="Calibri"/>
              <w:lang w:val="en-US"/>
            </w:rPr>
            <w:t> 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14:paraId="3C27F391" w14:textId="77777777" w:rsidR="00160BBA" w:rsidRPr="00160BBA" w:rsidRDefault="00160BBA" w:rsidP="00160BBA">
          <w:pPr>
            <w:spacing w:after="0" w:line="240" w:lineRule="auto"/>
            <w:jc w:val="right"/>
            <w:textAlignment w:val="baseline"/>
            <w:rPr>
              <w:rFonts w:ascii="Segoe UI" w:eastAsia="Times New Roman" w:hAnsi="Segoe UI" w:cs="Segoe UI"/>
              <w:sz w:val="18"/>
              <w:szCs w:val="18"/>
              <w:lang w:val="en-US"/>
            </w:rPr>
          </w:pPr>
          <w:r w:rsidRPr="00160BBA">
            <w:rPr>
              <w:rFonts w:ascii="Calibri" w:eastAsia="Times New Roman" w:hAnsi="Calibri" w:cs="Calibri"/>
              <w:lang w:val="bg-BG"/>
            </w:rPr>
            <w:t> </w:t>
          </w:r>
          <w:r w:rsidRPr="00160BBA">
            <w:rPr>
              <w:rFonts w:ascii="Calibri" w:eastAsia="Times New Roman" w:hAnsi="Calibri" w:cs="Calibri"/>
              <w:lang w:val="en-US"/>
            </w:rPr>
            <w:t> 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14:paraId="63B7DF8F" w14:textId="71EB2DFB" w:rsidR="00160BBA" w:rsidRPr="00160BBA" w:rsidRDefault="00160BBA" w:rsidP="00160BBA">
          <w:pPr>
            <w:spacing w:after="0" w:line="240" w:lineRule="auto"/>
            <w:jc w:val="right"/>
            <w:textAlignment w:val="baseline"/>
            <w:rPr>
              <w:rFonts w:ascii="Segoe UI" w:eastAsia="Times New Roman" w:hAnsi="Segoe UI" w:cs="Segoe UI"/>
              <w:sz w:val="18"/>
              <w:szCs w:val="18"/>
              <w:lang w:val="en-US"/>
            </w:rPr>
          </w:pPr>
          <w:r w:rsidRPr="00160BBA">
            <w:rPr>
              <w:noProof/>
            </w:rPr>
            <w:drawing>
              <wp:inline distT="0" distB="0" distL="0" distR="0" wp14:anchorId="2E573331" wp14:editId="5F26E34F">
                <wp:extent cx="1409700" cy="619125"/>
                <wp:effectExtent l="0" t="0" r="0" b="9525"/>
                <wp:docPr id="23" name="Picture 23" descr="Text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 descr="Text&#10;&#10;Description automatically generated with low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60BBA">
            <w:rPr>
              <w:rFonts w:ascii="Calibri" w:eastAsia="Times New Roman" w:hAnsi="Calibri" w:cs="Calibri"/>
              <w:lang w:val="en-US"/>
            </w:rPr>
            <w:t> </w:t>
          </w:r>
        </w:p>
      </w:tc>
    </w:tr>
  </w:tbl>
  <w:p w14:paraId="08DD007E" w14:textId="70968F13" w:rsidR="00273002" w:rsidRDefault="002730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9D6C" w14:textId="77777777" w:rsidR="00D248C7" w:rsidRDefault="00D24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8.75pt;height:13.5pt;visibility:visible;mso-wrap-style:square" o:bullet="t">
        <v:imagedata r:id="rId1" o:title=""/>
      </v:shape>
    </w:pict>
  </w:numPicBullet>
  <w:abstractNum w:abstractNumId="0" w15:restartNumberingAfterBreak="0">
    <w:nsid w:val="041C6F79"/>
    <w:multiLevelType w:val="hybridMultilevel"/>
    <w:tmpl w:val="FFFFFFFF"/>
    <w:lvl w:ilvl="0" w:tplc="C9CE83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4EC5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675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F25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4E75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E8D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02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3CD6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D477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94DA3"/>
    <w:multiLevelType w:val="hybridMultilevel"/>
    <w:tmpl w:val="FFFFFFFF"/>
    <w:lvl w:ilvl="0" w:tplc="2EEC629C">
      <w:start w:val="1"/>
      <w:numFmt w:val="decimal"/>
      <w:lvlText w:val="%1."/>
      <w:lvlJc w:val="left"/>
      <w:pPr>
        <w:ind w:left="720" w:hanging="360"/>
      </w:pPr>
    </w:lvl>
    <w:lvl w:ilvl="1" w:tplc="58CE5FE0">
      <w:start w:val="1"/>
      <w:numFmt w:val="lowerLetter"/>
      <w:lvlText w:val="%2."/>
      <w:lvlJc w:val="left"/>
      <w:pPr>
        <w:ind w:left="1440" w:hanging="360"/>
      </w:pPr>
    </w:lvl>
    <w:lvl w:ilvl="2" w:tplc="8D602D64">
      <w:start w:val="1"/>
      <w:numFmt w:val="lowerRoman"/>
      <w:lvlText w:val="%3."/>
      <w:lvlJc w:val="right"/>
      <w:pPr>
        <w:ind w:left="2160" w:hanging="180"/>
      </w:pPr>
    </w:lvl>
    <w:lvl w:ilvl="3" w:tplc="C3B22AFC">
      <w:start w:val="1"/>
      <w:numFmt w:val="decimal"/>
      <w:lvlText w:val="%4."/>
      <w:lvlJc w:val="left"/>
      <w:pPr>
        <w:ind w:left="2880" w:hanging="360"/>
      </w:pPr>
    </w:lvl>
    <w:lvl w:ilvl="4" w:tplc="8DEE8404">
      <w:start w:val="1"/>
      <w:numFmt w:val="lowerLetter"/>
      <w:lvlText w:val="%5."/>
      <w:lvlJc w:val="left"/>
      <w:pPr>
        <w:ind w:left="3600" w:hanging="360"/>
      </w:pPr>
    </w:lvl>
    <w:lvl w:ilvl="5" w:tplc="2FC27006">
      <w:start w:val="1"/>
      <w:numFmt w:val="lowerRoman"/>
      <w:lvlText w:val="%6."/>
      <w:lvlJc w:val="right"/>
      <w:pPr>
        <w:ind w:left="4320" w:hanging="180"/>
      </w:pPr>
    </w:lvl>
    <w:lvl w:ilvl="6" w:tplc="2B9EBEFC">
      <w:start w:val="1"/>
      <w:numFmt w:val="decimal"/>
      <w:lvlText w:val="%7."/>
      <w:lvlJc w:val="left"/>
      <w:pPr>
        <w:ind w:left="5040" w:hanging="360"/>
      </w:pPr>
    </w:lvl>
    <w:lvl w:ilvl="7" w:tplc="3D8205B6">
      <w:start w:val="1"/>
      <w:numFmt w:val="lowerLetter"/>
      <w:lvlText w:val="%8."/>
      <w:lvlJc w:val="left"/>
      <w:pPr>
        <w:ind w:left="5760" w:hanging="360"/>
      </w:pPr>
    </w:lvl>
    <w:lvl w:ilvl="8" w:tplc="8CF660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4940D"/>
    <w:multiLevelType w:val="hybridMultilevel"/>
    <w:tmpl w:val="FFFFFFFF"/>
    <w:lvl w:ilvl="0" w:tplc="11986870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1514F0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C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52D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A32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CCF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ECD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1EA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E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061AF"/>
    <w:multiLevelType w:val="hybridMultilevel"/>
    <w:tmpl w:val="B25C29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C2590"/>
    <w:multiLevelType w:val="hybridMultilevel"/>
    <w:tmpl w:val="661236C6"/>
    <w:lvl w:ilvl="0" w:tplc="A94404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9E63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9A49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8AC4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6276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E86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F637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D4E0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C03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78E3412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6" w15:restartNumberingAfterBreak="0">
    <w:nsid w:val="318F34F3"/>
    <w:multiLevelType w:val="hybridMultilevel"/>
    <w:tmpl w:val="FFFFFFFF"/>
    <w:lvl w:ilvl="0" w:tplc="9356AE96">
      <w:start w:val="1"/>
      <w:numFmt w:val="decimal"/>
      <w:lvlText w:val="%1."/>
      <w:lvlJc w:val="left"/>
      <w:pPr>
        <w:ind w:left="720" w:hanging="360"/>
      </w:pPr>
    </w:lvl>
    <w:lvl w:ilvl="1" w:tplc="51C8C4D2">
      <w:start w:val="1"/>
      <w:numFmt w:val="lowerLetter"/>
      <w:lvlText w:val="%2."/>
      <w:lvlJc w:val="left"/>
      <w:pPr>
        <w:ind w:left="1440" w:hanging="360"/>
      </w:pPr>
    </w:lvl>
    <w:lvl w:ilvl="2" w:tplc="3B408B8E">
      <w:start w:val="1"/>
      <w:numFmt w:val="lowerRoman"/>
      <w:lvlText w:val="%3."/>
      <w:lvlJc w:val="right"/>
      <w:pPr>
        <w:ind w:left="2160" w:hanging="180"/>
      </w:pPr>
    </w:lvl>
    <w:lvl w:ilvl="3" w:tplc="5B740E14">
      <w:start w:val="1"/>
      <w:numFmt w:val="decimal"/>
      <w:lvlText w:val="%4."/>
      <w:lvlJc w:val="left"/>
      <w:pPr>
        <w:ind w:left="2880" w:hanging="360"/>
      </w:pPr>
    </w:lvl>
    <w:lvl w:ilvl="4" w:tplc="797E5D56">
      <w:start w:val="1"/>
      <w:numFmt w:val="lowerLetter"/>
      <w:lvlText w:val="%5."/>
      <w:lvlJc w:val="left"/>
      <w:pPr>
        <w:ind w:left="3600" w:hanging="360"/>
      </w:pPr>
    </w:lvl>
    <w:lvl w:ilvl="5" w:tplc="2780B85C">
      <w:start w:val="1"/>
      <w:numFmt w:val="lowerRoman"/>
      <w:lvlText w:val="%6."/>
      <w:lvlJc w:val="right"/>
      <w:pPr>
        <w:ind w:left="4320" w:hanging="180"/>
      </w:pPr>
    </w:lvl>
    <w:lvl w:ilvl="6" w:tplc="3C0C219E">
      <w:start w:val="1"/>
      <w:numFmt w:val="decimal"/>
      <w:lvlText w:val="%7."/>
      <w:lvlJc w:val="left"/>
      <w:pPr>
        <w:ind w:left="5040" w:hanging="360"/>
      </w:pPr>
    </w:lvl>
    <w:lvl w:ilvl="7" w:tplc="F28EEB0E">
      <w:start w:val="1"/>
      <w:numFmt w:val="lowerLetter"/>
      <w:lvlText w:val="%8."/>
      <w:lvlJc w:val="left"/>
      <w:pPr>
        <w:ind w:left="5760" w:hanging="360"/>
      </w:pPr>
    </w:lvl>
    <w:lvl w:ilvl="8" w:tplc="21D6506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D9FE2"/>
    <w:multiLevelType w:val="hybridMultilevel"/>
    <w:tmpl w:val="FFFFFFFF"/>
    <w:lvl w:ilvl="0" w:tplc="6B643B7E">
      <w:start w:val="1"/>
      <w:numFmt w:val="decimal"/>
      <w:lvlText w:val="%1."/>
      <w:lvlJc w:val="left"/>
      <w:pPr>
        <w:ind w:left="720" w:hanging="360"/>
      </w:pPr>
    </w:lvl>
    <w:lvl w:ilvl="1" w:tplc="A3D827D0">
      <w:start w:val="1"/>
      <w:numFmt w:val="lowerLetter"/>
      <w:lvlText w:val="%2."/>
      <w:lvlJc w:val="left"/>
      <w:pPr>
        <w:ind w:left="1440" w:hanging="360"/>
      </w:pPr>
    </w:lvl>
    <w:lvl w:ilvl="2" w:tplc="99DE6ECE">
      <w:start w:val="1"/>
      <w:numFmt w:val="lowerRoman"/>
      <w:lvlText w:val="%3."/>
      <w:lvlJc w:val="right"/>
      <w:pPr>
        <w:ind w:left="2160" w:hanging="180"/>
      </w:pPr>
    </w:lvl>
    <w:lvl w:ilvl="3" w:tplc="51520752">
      <w:start w:val="1"/>
      <w:numFmt w:val="decimal"/>
      <w:lvlText w:val="%4."/>
      <w:lvlJc w:val="left"/>
      <w:pPr>
        <w:ind w:left="2880" w:hanging="360"/>
      </w:pPr>
    </w:lvl>
    <w:lvl w:ilvl="4" w:tplc="3CDE7C2C">
      <w:start w:val="1"/>
      <w:numFmt w:val="lowerLetter"/>
      <w:lvlText w:val="%5."/>
      <w:lvlJc w:val="left"/>
      <w:pPr>
        <w:ind w:left="3600" w:hanging="360"/>
      </w:pPr>
    </w:lvl>
    <w:lvl w:ilvl="5" w:tplc="2E04A1D8">
      <w:start w:val="1"/>
      <w:numFmt w:val="lowerRoman"/>
      <w:lvlText w:val="%6."/>
      <w:lvlJc w:val="right"/>
      <w:pPr>
        <w:ind w:left="4320" w:hanging="180"/>
      </w:pPr>
    </w:lvl>
    <w:lvl w:ilvl="6" w:tplc="7036697C">
      <w:start w:val="1"/>
      <w:numFmt w:val="decimal"/>
      <w:lvlText w:val="%7."/>
      <w:lvlJc w:val="left"/>
      <w:pPr>
        <w:ind w:left="5040" w:hanging="360"/>
      </w:pPr>
    </w:lvl>
    <w:lvl w:ilvl="7" w:tplc="31D8752C">
      <w:start w:val="1"/>
      <w:numFmt w:val="lowerLetter"/>
      <w:lvlText w:val="%8."/>
      <w:lvlJc w:val="left"/>
      <w:pPr>
        <w:ind w:left="5760" w:hanging="360"/>
      </w:pPr>
    </w:lvl>
    <w:lvl w:ilvl="8" w:tplc="BAA83BC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3CB44"/>
    <w:multiLevelType w:val="hybridMultilevel"/>
    <w:tmpl w:val="FFFFFFFF"/>
    <w:lvl w:ilvl="0" w:tplc="1B38AB68">
      <w:start w:val="1"/>
      <w:numFmt w:val="decimal"/>
      <w:lvlText w:val="%1."/>
      <w:lvlJc w:val="left"/>
      <w:pPr>
        <w:ind w:left="720" w:hanging="360"/>
      </w:pPr>
    </w:lvl>
    <w:lvl w:ilvl="1" w:tplc="68ECC168">
      <w:start w:val="1"/>
      <w:numFmt w:val="lowerLetter"/>
      <w:lvlText w:val="%2."/>
      <w:lvlJc w:val="left"/>
      <w:pPr>
        <w:ind w:left="1440" w:hanging="360"/>
      </w:pPr>
    </w:lvl>
    <w:lvl w:ilvl="2" w:tplc="3CECA758">
      <w:start w:val="1"/>
      <w:numFmt w:val="lowerRoman"/>
      <w:lvlText w:val="%3."/>
      <w:lvlJc w:val="right"/>
      <w:pPr>
        <w:ind w:left="2160" w:hanging="180"/>
      </w:pPr>
    </w:lvl>
    <w:lvl w:ilvl="3" w:tplc="820A227A">
      <w:start w:val="1"/>
      <w:numFmt w:val="decimal"/>
      <w:lvlText w:val="%4."/>
      <w:lvlJc w:val="left"/>
      <w:pPr>
        <w:ind w:left="2880" w:hanging="360"/>
      </w:pPr>
    </w:lvl>
    <w:lvl w:ilvl="4" w:tplc="F1AA8FBC">
      <w:start w:val="1"/>
      <w:numFmt w:val="lowerLetter"/>
      <w:lvlText w:val="%5."/>
      <w:lvlJc w:val="left"/>
      <w:pPr>
        <w:ind w:left="3600" w:hanging="360"/>
      </w:pPr>
    </w:lvl>
    <w:lvl w:ilvl="5" w:tplc="CCE2B204">
      <w:start w:val="1"/>
      <w:numFmt w:val="lowerRoman"/>
      <w:lvlText w:val="%6."/>
      <w:lvlJc w:val="right"/>
      <w:pPr>
        <w:ind w:left="4320" w:hanging="180"/>
      </w:pPr>
    </w:lvl>
    <w:lvl w:ilvl="6" w:tplc="DED42CD8">
      <w:start w:val="1"/>
      <w:numFmt w:val="decimal"/>
      <w:lvlText w:val="%7."/>
      <w:lvlJc w:val="left"/>
      <w:pPr>
        <w:ind w:left="5040" w:hanging="360"/>
      </w:pPr>
    </w:lvl>
    <w:lvl w:ilvl="7" w:tplc="E8327646">
      <w:start w:val="1"/>
      <w:numFmt w:val="lowerLetter"/>
      <w:lvlText w:val="%8."/>
      <w:lvlJc w:val="left"/>
      <w:pPr>
        <w:ind w:left="5760" w:hanging="360"/>
      </w:pPr>
    </w:lvl>
    <w:lvl w:ilvl="8" w:tplc="BFEC363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7F1E2"/>
    <w:multiLevelType w:val="hybridMultilevel"/>
    <w:tmpl w:val="FFFFFFFF"/>
    <w:lvl w:ilvl="0" w:tplc="629443E4">
      <w:start w:val="1"/>
      <w:numFmt w:val="decimal"/>
      <w:lvlText w:val="%1."/>
      <w:lvlJc w:val="left"/>
      <w:pPr>
        <w:ind w:left="720" w:hanging="360"/>
      </w:pPr>
    </w:lvl>
    <w:lvl w:ilvl="1" w:tplc="131EC94C">
      <w:start w:val="1"/>
      <w:numFmt w:val="lowerLetter"/>
      <w:lvlText w:val="%2."/>
      <w:lvlJc w:val="left"/>
      <w:pPr>
        <w:ind w:left="1440" w:hanging="360"/>
      </w:pPr>
    </w:lvl>
    <w:lvl w:ilvl="2" w:tplc="ED741C4E">
      <w:start w:val="1"/>
      <w:numFmt w:val="lowerRoman"/>
      <w:lvlText w:val="%3."/>
      <w:lvlJc w:val="right"/>
      <w:pPr>
        <w:ind w:left="2160" w:hanging="180"/>
      </w:pPr>
    </w:lvl>
    <w:lvl w:ilvl="3" w:tplc="574C668A">
      <w:start w:val="1"/>
      <w:numFmt w:val="decimal"/>
      <w:lvlText w:val="%4."/>
      <w:lvlJc w:val="left"/>
      <w:pPr>
        <w:ind w:left="2880" w:hanging="360"/>
      </w:pPr>
    </w:lvl>
    <w:lvl w:ilvl="4" w:tplc="4442F402">
      <w:start w:val="1"/>
      <w:numFmt w:val="lowerLetter"/>
      <w:lvlText w:val="%5."/>
      <w:lvlJc w:val="left"/>
      <w:pPr>
        <w:ind w:left="3600" w:hanging="360"/>
      </w:pPr>
    </w:lvl>
    <w:lvl w:ilvl="5" w:tplc="AFBE77DE">
      <w:start w:val="1"/>
      <w:numFmt w:val="lowerRoman"/>
      <w:lvlText w:val="%6."/>
      <w:lvlJc w:val="right"/>
      <w:pPr>
        <w:ind w:left="4320" w:hanging="180"/>
      </w:pPr>
    </w:lvl>
    <w:lvl w:ilvl="6" w:tplc="1C427AA2">
      <w:start w:val="1"/>
      <w:numFmt w:val="decimal"/>
      <w:lvlText w:val="%7."/>
      <w:lvlJc w:val="left"/>
      <w:pPr>
        <w:ind w:left="5040" w:hanging="360"/>
      </w:pPr>
    </w:lvl>
    <w:lvl w:ilvl="7" w:tplc="0A1AF7FA">
      <w:start w:val="1"/>
      <w:numFmt w:val="lowerLetter"/>
      <w:lvlText w:val="%8."/>
      <w:lvlJc w:val="left"/>
      <w:pPr>
        <w:ind w:left="5760" w:hanging="360"/>
      </w:pPr>
    </w:lvl>
    <w:lvl w:ilvl="8" w:tplc="E77C04B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3CAC6"/>
    <w:multiLevelType w:val="hybridMultilevel"/>
    <w:tmpl w:val="FFFFFFFF"/>
    <w:lvl w:ilvl="0" w:tplc="82D23EF4">
      <w:start w:val="1"/>
      <w:numFmt w:val="decimal"/>
      <w:lvlText w:val="%1."/>
      <w:lvlJc w:val="left"/>
      <w:pPr>
        <w:ind w:left="720" w:hanging="360"/>
      </w:pPr>
    </w:lvl>
    <w:lvl w:ilvl="1" w:tplc="647E9FB0">
      <w:start w:val="1"/>
      <w:numFmt w:val="lowerLetter"/>
      <w:lvlText w:val="%2."/>
      <w:lvlJc w:val="left"/>
      <w:pPr>
        <w:ind w:left="1440" w:hanging="360"/>
      </w:pPr>
    </w:lvl>
    <w:lvl w:ilvl="2" w:tplc="B2E8FDC4">
      <w:start w:val="1"/>
      <w:numFmt w:val="lowerRoman"/>
      <w:lvlText w:val="%3."/>
      <w:lvlJc w:val="right"/>
      <w:pPr>
        <w:ind w:left="2160" w:hanging="180"/>
      </w:pPr>
    </w:lvl>
    <w:lvl w:ilvl="3" w:tplc="160C10B8">
      <w:start w:val="1"/>
      <w:numFmt w:val="decimal"/>
      <w:lvlText w:val="%4."/>
      <w:lvlJc w:val="left"/>
      <w:pPr>
        <w:ind w:left="2880" w:hanging="360"/>
      </w:pPr>
    </w:lvl>
    <w:lvl w:ilvl="4" w:tplc="BE8E07AE">
      <w:start w:val="1"/>
      <w:numFmt w:val="lowerLetter"/>
      <w:lvlText w:val="%5."/>
      <w:lvlJc w:val="left"/>
      <w:pPr>
        <w:ind w:left="3600" w:hanging="360"/>
      </w:pPr>
    </w:lvl>
    <w:lvl w:ilvl="5" w:tplc="DA3A7C0C">
      <w:start w:val="1"/>
      <w:numFmt w:val="lowerRoman"/>
      <w:lvlText w:val="%6."/>
      <w:lvlJc w:val="right"/>
      <w:pPr>
        <w:ind w:left="4320" w:hanging="180"/>
      </w:pPr>
    </w:lvl>
    <w:lvl w:ilvl="6" w:tplc="56324306">
      <w:start w:val="1"/>
      <w:numFmt w:val="decimal"/>
      <w:lvlText w:val="%7."/>
      <w:lvlJc w:val="left"/>
      <w:pPr>
        <w:ind w:left="5040" w:hanging="360"/>
      </w:pPr>
    </w:lvl>
    <w:lvl w:ilvl="7" w:tplc="96585DB2">
      <w:start w:val="1"/>
      <w:numFmt w:val="lowerLetter"/>
      <w:lvlText w:val="%8."/>
      <w:lvlJc w:val="left"/>
      <w:pPr>
        <w:ind w:left="5760" w:hanging="360"/>
      </w:pPr>
    </w:lvl>
    <w:lvl w:ilvl="8" w:tplc="00E822D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058953">
    <w:abstractNumId w:val="7"/>
  </w:num>
  <w:num w:numId="2" w16cid:durableId="17127946">
    <w:abstractNumId w:val="0"/>
  </w:num>
  <w:num w:numId="3" w16cid:durableId="874080487">
    <w:abstractNumId w:val="2"/>
  </w:num>
  <w:num w:numId="4" w16cid:durableId="1345403730">
    <w:abstractNumId w:val="1"/>
  </w:num>
  <w:num w:numId="5" w16cid:durableId="1016425089">
    <w:abstractNumId w:val="8"/>
  </w:num>
  <w:num w:numId="6" w16cid:durableId="40132285">
    <w:abstractNumId w:val="9"/>
  </w:num>
  <w:num w:numId="7" w16cid:durableId="68159859">
    <w:abstractNumId w:val="6"/>
  </w:num>
  <w:num w:numId="8" w16cid:durableId="1337267026">
    <w:abstractNumId w:val="10"/>
  </w:num>
  <w:num w:numId="9" w16cid:durableId="1987276409">
    <w:abstractNumId w:val="5"/>
  </w:num>
  <w:num w:numId="10" w16cid:durableId="974872287">
    <w:abstractNumId w:val="3"/>
  </w:num>
  <w:num w:numId="11" w16cid:durableId="53816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7AD2A5"/>
    <w:rsid w:val="00007ADB"/>
    <w:rsid w:val="0001210E"/>
    <w:rsid w:val="00020085"/>
    <w:rsid w:val="000230A6"/>
    <w:rsid w:val="000551DB"/>
    <w:rsid w:val="00087B9C"/>
    <w:rsid w:val="0009217A"/>
    <w:rsid w:val="00095245"/>
    <w:rsid w:val="000A248C"/>
    <w:rsid w:val="000A36D7"/>
    <w:rsid w:val="000B4A17"/>
    <w:rsid w:val="000C293C"/>
    <w:rsid w:val="000F07AF"/>
    <w:rsid w:val="001270A9"/>
    <w:rsid w:val="00130E76"/>
    <w:rsid w:val="00160BBA"/>
    <w:rsid w:val="00172CDC"/>
    <w:rsid w:val="001774C7"/>
    <w:rsid w:val="00185F82"/>
    <w:rsid w:val="00193A2D"/>
    <w:rsid w:val="001A3CBE"/>
    <w:rsid w:val="001A6215"/>
    <w:rsid w:val="001F1BFC"/>
    <w:rsid w:val="00216A3D"/>
    <w:rsid w:val="00221100"/>
    <w:rsid w:val="00233751"/>
    <w:rsid w:val="00241714"/>
    <w:rsid w:val="00243037"/>
    <w:rsid w:val="00244AFB"/>
    <w:rsid w:val="00273002"/>
    <w:rsid w:val="002822E8"/>
    <w:rsid w:val="002A2AAA"/>
    <w:rsid w:val="002A3A1B"/>
    <w:rsid w:val="002B1FB9"/>
    <w:rsid w:val="002B2D12"/>
    <w:rsid w:val="002D1581"/>
    <w:rsid w:val="002D2830"/>
    <w:rsid w:val="002D5C96"/>
    <w:rsid w:val="002E2B97"/>
    <w:rsid w:val="002F4652"/>
    <w:rsid w:val="0031063B"/>
    <w:rsid w:val="00316F9F"/>
    <w:rsid w:val="003433D4"/>
    <w:rsid w:val="00345473"/>
    <w:rsid w:val="003749B4"/>
    <w:rsid w:val="00386538"/>
    <w:rsid w:val="00390471"/>
    <w:rsid w:val="00397449"/>
    <w:rsid w:val="003A1C5A"/>
    <w:rsid w:val="003B6F22"/>
    <w:rsid w:val="003C2EA8"/>
    <w:rsid w:val="003C2FBC"/>
    <w:rsid w:val="003D74C6"/>
    <w:rsid w:val="003F70EC"/>
    <w:rsid w:val="00407F70"/>
    <w:rsid w:val="00417B47"/>
    <w:rsid w:val="00422254"/>
    <w:rsid w:val="00426D44"/>
    <w:rsid w:val="00450D63"/>
    <w:rsid w:val="00452E79"/>
    <w:rsid w:val="00471851"/>
    <w:rsid w:val="00474134"/>
    <w:rsid w:val="00480EAB"/>
    <w:rsid w:val="00483F07"/>
    <w:rsid w:val="00484719"/>
    <w:rsid w:val="004B2ED4"/>
    <w:rsid w:val="004C43D3"/>
    <w:rsid w:val="004F4FE5"/>
    <w:rsid w:val="0050606F"/>
    <w:rsid w:val="00506770"/>
    <w:rsid w:val="00520D43"/>
    <w:rsid w:val="00530078"/>
    <w:rsid w:val="0053474C"/>
    <w:rsid w:val="00544DBE"/>
    <w:rsid w:val="00567FB8"/>
    <w:rsid w:val="0057184E"/>
    <w:rsid w:val="005A271D"/>
    <w:rsid w:val="005B01A1"/>
    <w:rsid w:val="005B1954"/>
    <w:rsid w:val="005B4234"/>
    <w:rsid w:val="005C759F"/>
    <w:rsid w:val="005E5425"/>
    <w:rsid w:val="006166E7"/>
    <w:rsid w:val="00657BB4"/>
    <w:rsid w:val="00665314"/>
    <w:rsid w:val="00677168"/>
    <w:rsid w:val="006841FB"/>
    <w:rsid w:val="00697DD4"/>
    <w:rsid w:val="006B4C07"/>
    <w:rsid w:val="006D3DDF"/>
    <w:rsid w:val="00701227"/>
    <w:rsid w:val="00716AB6"/>
    <w:rsid w:val="00734340"/>
    <w:rsid w:val="00736820"/>
    <w:rsid w:val="007443B3"/>
    <w:rsid w:val="00762A1B"/>
    <w:rsid w:val="00784DA7"/>
    <w:rsid w:val="007A7FB2"/>
    <w:rsid w:val="007C4E3C"/>
    <w:rsid w:val="007D1428"/>
    <w:rsid w:val="007F1EB2"/>
    <w:rsid w:val="0082011D"/>
    <w:rsid w:val="00835B5E"/>
    <w:rsid w:val="00835E9D"/>
    <w:rsid w:val="008423BC"/>
    <w:rsid w:val="008818E9"/>
    <w:rsid w:val="008A4343"/>
    <w:rsid w:val="008C0479"/>
    <w:rsid w:val="008F4674"/>
    <w:rsid w:val="0090395D"/>
    <w:rsid w:val="00905CCB"/>
    <w:rsid w:val="0094022B"/>
    <w:rsid w:val="009411A6"/>
    <w:rsid w:val="0094584D"/>
    <w:rsid w:val="00951D8C"/>
    <w:rsid w:val="0095477A"/>
    <w:rsid w:val="00983404"/>
    <w:rsid w:val="009A7A67"/>
    <w:rsid w:val="009B31BD"/>
    <w:rsid w:val="009F1AEC"/>
    <w:rsid w:val="00A10E16"/>
    <w:rsid w:val="00A11A1F"/>
    <w:rsid w:val="00A24C64"/>
    <w:rsid w:val="00A338F6"/>
    <w:rsid w:val="00A41FE1"/>
    <w:rsid w:val="00A5476D"/>
    <w:rsid w:val="00A70323"/>
    <w:rsid w:val="00A87152"/>
    <w:rsid w:val="00A87E48"/>
    <w:rsid w:val="00A90FFA"/>
    <w:rsid w:val="00A918B9"/>
    <w:rsid w:val="00AA1703"/>
    <w:rsid w:val="00AD016E"/>
    <w:rsid w:val="00AE18F4"/>
    <w:rsid w:val="00AE733C"/>
    <w:rsid w:val="00AF3BDE"/>
    <w:rsid w:val="00B228DD"/>
    <w:rsid w:val="00B4105B"/>
    <w:rsid w:val="00B43435"/>
    <w:rsid w:val="00B445B2"/>
    <w:rsid w:val="00B4513A"/>
    <w:rsid w:val="00B96ED4"/>
    <w:rsid w:val="00BA4171"/>
    <w:rsid w:val="00BD6EBB"/>
    <w:rsid w:val="00BD6F1A"/>
    <w:rsid w:val="00BE1A07"/>
    <w:rsid w:val="00BE22FA"/>
    <w:rsid w:val="00C13B7D"/>
    <w:rsid w:val="00C176DA"/>
    <w:rsid w:val="00C23BB2"/>
    <w:rsid w:val="00C52AFC"/>
    <w:rsid w:val="00C80303"/>
    <w:rsid w:val="00C807D0"/>
    <w:rsid w:val="00C85C9F"/>
    <w:rsid w:val="00C95CC4"/>
    <w:rsid w:val="00C97564"/>
    <w:rsid w:val="00CA2F54"/>
    <w:rsid w:val="00CA66DA"/>
    <w:rsid w:val="00CC532F"/>
    <w:rsid w:val="00CD488B"/>
    <w:rsid w:val="00CE2143"/>
    <w:rsid w:val="00CF511F"/>
    <w:rsid w:val="00D020EF"/>
    <w:rsid w:val="00D025C2"/>
    <w:rsid w:val="00D07C4E"/>
    <w:rsid w:val="00D248C7"/>
    <w:rsid w:val="00D626FE"/>
    <w:rsid w:val="00D7449C"/>
    <w:rsid w:val="00D75EB1"/>
    <w:rsid w:val="00D867B5"/>
    <w:rsid w:val="00DA430B"/>
    <w:rsid w:val="00DB186D"/>
    <w:rsid w:val="00DB3E77"/>
    <w:rsid w:val="00DD1039"/>
    <w:rsid w:val="00DE3442"/>
    <w:rsid w:val="00DF1AF1"/>
    <w:rsid w:val="00DF357A"/>
    <w:rsid w:val="00DF57B8"/>
    <w:rsid w:val="00DF7D8F"/>
    <w:rsid w:val="00E0375B"/>
    <w:rsid w:val="00E04683"/>
    <w:rsid w:val="00E053F2"/>
    <w:rsid w:val="00E2013F"/>
    <w:rsid w:val="00E339BE"/>
    <w:rsid w:val="00E56524"/>
    <w:rsid w:val="00E767B5"/>
    <w:rsid w:val="00EA45D0"/>
    <w:rsid w:val="00F164DC"/>
    <w:rsid w:val="00F24197"/>
    <w:rsid w:val="00F314CC"/>
    <w:rsid w:val="00F31EA6"/>
    <w:rsid w:val="00F40EDD"/>
    <w:rsid w:val="00F47BA6"/>
    <w:rsid w:val="00F5002B"/>
    <w:rsid w:val="00F61AB1"/>
    <w:rsid w:val="00FA23C8"/>
    <w:rsid w:val="00FB219A"/>
    <w:rsid w:val="00FB399A"/>
    <w:rsid w:val="00FC3224"/>
    <w:rsid w:val="0180B1C6"/>
    <w:rsid w:val="029E0DA4"/>
    <w:rsid w:val="04100877"/>
    <w:rsid w:val="0551E5A4"/>
    <w:rsid w:val="05B505E3"/>
    <w:rsid w:val="07717EC7"/>
    <w:rsid w:val="08EF6D01"/>
    <w:rsid w:val="0993B131"/>
    <w:rsid w:val="09BC4DFD"/>
    <w:rsid w:val="0B4CC1C6"/>
    <w:rsid w:val="0CC363D3"/>
    <w:rsid w:val="0CEEC486"/>
    <w:rsid w:val="0F5EAE85"/>
    <w:rsid w:val="10315B95"/>
    <w:rsid w:val="10FA7EE6"/>
    <w:rsid w:val="135B0892"/>
    <w:rsid w:val="13A6F842"/>
    <w:rsid w:val="1607C7AC"/>
    <w:rsid w:val="193F686E"/>
    <w:rsid w:val="1979A57E"/>
    <w:rsid w:val="1B2C7CFF"/>
    <w:rsid w:val="1D13CE12"/>
    <w:rsid w:val="1FFFEE22"/>
    <w:rsid w:val="20A56208"/>
    <w:rsid w:val="22B9EC45"/>
    <w:rsid w:val="23378EE4"/>
    <w:rsid w:val="24D35F45"/>
    <w:rsid w:val="26A8EA4E"/>
    <w:rsid w:val="27047085"/>
    <w:rsid w:val="278B8F65"/>
    <w:rsid w:val="288A3BD6"/>
    <w:rsid w:val="28E55DFA"/>
    <w:rsid w:val="29AC6D08"/>
    <w:rsid w:val="2A838C3B"/>
    <w:rsid w:val="2C1D3B5F"/>
    <w:rsid w:val="2EEF8FFB"/>
    <w:rsid w:val="2EFBA099"/>
    <w:rsid w:val="2F20E16D"/>
    <w:rsid w:val="30D3A9D0"/>
    <w:rsid w:val="3160113D"/>
    <w:rsid w:val="333E9914"/>
    <w:rsid w:val="34D3DDB0"/>
    <w:rsid w:val="38E4B747"/>
    <w:rsid w:val="39D4A7A0"/>
    <w:rsid w:val="3B8B1518"/>
    <w:rsid w:val="3BDFEDE8"/>
    <w:rsid w:val="3BF5EE1C"/>
    <w:rsid w:val="3D4FBEE8"/>
    <w:rsid w:val="4469D127"/>
    <w:rsid w:val="448BB998"/>
    <w:rsid w:val="45BD82A5"/>
    <w:rsid w:val="477DFF56"/>
    <w:rsid w:val="48B21367"/>
    <w:rsid w:val="4E17A3D9"/>
    <w:rsid w:val="504C231B"/>
    <w:rsid w:val="50BA750F"/>
    <w:rsid w:val="513E6DA5"/>
    <w:rsid w:val="514F449B"/>
    <w:rsid w:val="5355EE00"/>
    <w:rsid w:val="5605CCEE"/>
    <w:rsid w:val="564C8B4C"/>
    <w:rsid w:val="57E85BAD"/>
    <w:rsid w:val="586CF74E"/>
    <w:rsid w:val="58744A5F"/>
    <w:rsid w:val="58923049"/>
    <w:rsid w:val="595A31F4"/>
    <w:rsid w:val="5A8372F4"/>
    <w:rsid w:val="5B551A48"/>
    <w:rsid w:val="5BABEB21"/>
    <w:rsid w:val="5BC9D10B"/>
    <w:rsid w:val="5C9DEAA9"/>
    <w:rsid w:val="5D711AC7"/>
    <w:rsid w:val="5D89C016"/>
    <w:rsid w:val="61FE98DC"/>
    <w:rsid w:val="63B1705D"/>
    <w:rsid w:val="642C83BA"/>
    <w:rsid w:val="654D40BE"/>
    <w:rsid w:val="686BB923"/>
    <w:rsid w:val="695FA0CE"/>
    <w:rsid w:val="6A931A1E"/>
    <w:rsid w:val="6BC9FC71"/>
    <w:rsid w:val="6BE7E25B"/>
    <w:rsid w:val="6C7AD2A5"/>
    <w:rsid w:val="6DA7D166"/>
    <w:rsid w:val="6DD92506"/>
    <w:rsid w:val="6F1F831D"/>
    <w:rsid w:val="70F9B082"/>
    <w:rsid w:val="741712EA"/>
    <w:rsid w:val="7546A5BE"/>
    <w:rsid w:val="7889CA73"/>
    <w:rsid w:val="798156A4"/>
    <w:rsid w:val="7A692630"/>
    <w:rsid w:val="7C793E8B"/>
    <w:rsid w:val="7CBDF4F8"/>
    <w:rsid w:val="7EF90BF7"/>
    <w:rsid w:val="7FA7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AD2A5"/>
  <w15:chartTrackingRefBased/>
  <w15:docId w15:val="{4CB1F1F0-3F98-4A6A-B415-A314A96E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7717EC7"/>
    <w:pPr>
      <w:widowControl w:val="0"/>
      <w:ind w:left="107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basedOn w:val="Normal"/>
    <w:uiPriority w:val="1"/>
    <w:rsid w:val="07717EC7"/>
    <w:pPr>
      <w:spacing w:after="0"/>
    </w:pPr>
    <w:rPr>
      <w:rFonts w:ascii="Times New Roman" w:eastAsiaTheme="minorEastAsia" w:hAnsi="Times New Roman" w:cs="Times New Roman"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73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002"/>
  </w:style>
  <w:style w:type="paragraph" w:styleId="Footer">
    <w:name w:val="footer"/>
    <w:basedOn w:val="Normal"/>
    <w:link w:val="FooterChar"/>
    <w:uiPriority w:val="99"/>
    <w:unhideWhenUsed/>
    <w:rsid w:val="00273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002"/>
  </w:style>
  <w:style w:type="paragraph" w:customStyle="1" w:styleId="paragraph">
    <w:name w:val="paragraph"/>
    <w:basedOn w:val="Normal"/>
    <w:rsid w:val="00160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160BBA"/>
  </w:style>
  <w:style w:type="character" w:customStyle="1" w:styleId="normaltextrun">
    <w:name w:val="normaltextrun"/>
    <w:basedOn w:val="DefaultParagraphFont"/>
    <w:rsid w:val="00160BBA"/>
  </w:style>
  <w:style w:type="character" w:styleId="CommentReference">
    <w:name w:val="annotation reference"/>
    <w:basedOn w:val="DefaultParagraphFont"/>
    <w:uiPriority w:val="99"/>
    <w:semiHidden/>
    <w:unhideWhenUsed/>
    <w:rsid w:val="00A703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03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03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0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03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6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9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cpv.enem.pl/bg/55500000-5" TargetMode="External"/><Relationship Id="rId17" Type="http://schemas.openxmlformats.org/officeDocument/2006/relationships/hyperlink" Target="http://www.hesed.bg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eagrants.bg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hesed.bg/" TargetMode="External"/><Relationship Id="rId23" Type="http://schemas.openxmlformats.org/officeDocument/2006/relationships/footer" Target="footer3.xml"/><Relationship Id="rId10" Type="http://schemas.openxmlformats.org/officeDocument/2006/relationships/hyperlink" Target="mailto:s.vassileva@hesed.bg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pv.enem.pl/bg/55500000-5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1E2C24-44CA-41EB-9CA4-E99E78EEA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E5486-C7A5-407F-9C34-C766FD286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F17F2-E7A0-4487-B1E5-44218BB0D49A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14</Pages>
  <Words>3031</Words>
  <Characters>17279</Characters>
  <Application>Microsoft Office Word</Application>
  <DocSecurity>0</DocSecurity>
  <Lines>143</Lines>
  <Paragraphs>40</Paragraphs>
  <ScaleCrop>false</ScaleCrop>
  <Company/>
  <LinksUpToDate>false</LinksUpToDate>
  <CharactersWithSpaces>20270</CharactersWithSpaces>
  <SharedDoc>false</SharedDoc>
  <HLinks>
    <vt:vector size="36" baseType="variant">
      <vt:variant>
        <vt:i4>1638425</vt:i4>
      </vt:variant>
      <vt:variant>
        <vt:i4>18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851982</vt:i4>
      </vt:variant>
      <vt:variant>
        <vt:i4>15</vt:i4>
      </vt:variant>
      <vt:variant>
        <vt:i4>0</vt:i4>
      </vt:variant>
      <vt:variant>
        <vt:i4>5</vt:i4>
      </vt:variant>
      <vt:variant>
        <vt:lpwstr>http://www.eeagrants.bg/</vt:lpwstr>
      </vt:variant>
      <vt:variant>
        <vt:lpwstr/>
      </vt:variant>
      <vt:variant>
        <vt:i4>1638425</vt:i4>
      </vt:variant>
      <vt:variant>
        <vt:i4>12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1638425</vt:i4>
      </vt:variant>
      <vt:variant>
        <vt:i4>9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65560</vt:i4>
      </vt:variant>
      <vt:variant>
        <vt:i4>6</vt:i4>
      </vt:variant>
      <vt:variant>
        <vt:i4>0</vt:i4>
      </vt:variant>
      <vt:variant>
        <vt:i4>5</vt:i4>
      </vt:variant>
      <vt:variant>
        <vt:lpwstr>http://www.cpv.enem.pl/bg/55500000-5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Silvia Vasileva - HESED</cp:lastModifiedBy>
  <cp:revision>185</cp:revision>
  <dcterms:created xsi:type="dcterms:W3CDTF">2022-08-13T21:16:00Z</dcterms:created>
  <dcterms:modified xsi:type="dcterms:W3CDTF">2022-12-06T11:01:00Z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